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271" w:rsidRPr="00721FB7" w:rsidRDefault="00372271" w:rsidP="00372271">
      <w:pPr>
        <w:jc w:val="distribute"/>
        <w:rPr>
          <w:rFonts w:ascii="標楷體" w:eastAsia="標楷體" w:hAnsi="標楷體"/>
          <w:sz w:val="28"/>
        </w:rPr>
      </w:pPr>
      <w:bookmarkStart w:id="0" w:name="Q2CH0710048"/>
      <w:r>
        <w:rPr>
          <w:rFonts w:ascii="標楷體" w:eastAsia="標楷體" w:hAnsi="標楷體" w:hint="eastAsia"/>
          <w:sz w:val="28"/>
        </w:rPr>
        <w:t>桃園市</w:t>
      </w:r>
      <w:r w:rsidRPr="00721FB7">
        <w:rPr>
          <w:rFonts w:ascii="標楷體" w:eastAsia="標楷體" w:hAnsi="標楷體" w:hint="eastAsia"/>
          <w:sz w:val="28"/>
        </w:rPr>
        <w:t xml:space="preserve">立觀音國民中學 </w:t>
      </w:r>
      <w:r>
        <w:rPr>
          <w:rFonts w:ascii="標楷體" w:eastAsia="標楷體" w:hAnsi="標楷體" w:hint="eastAsia"/>
          <w:sz w:val="28"/>
        </w:rPr>
        <w:t>107</w:t>
      </w:r>
      <w:r w:rsidRPr="00721FB7">
        <w:rPr>
          <w:rFonts w:ascii="標楷體" w:eastAsia="標楷體" w:hAnsi="標楷體" w:hint="eastAsia"/>
          <w:sz w:val="28"/>
        </w:rPr>
        <w:t xml:space="preserve"> 學年度 第</w:t>
      </w:r>
      <w:r>
        <w:rPr>
          <w:rFonts w:ascii="標楷體" w:eastAsia="標楷體" w:hAnsi="標楷體" w:hint="eastAsia"/>
          <w:sz w:val="28"/>
        </w:rPr>
        <w:t>2</w:t>
      </w:r>
      <w:r w:rsidRPr="00721FB7">
        <w:rPr>
          <w:rFonts w:ascii="標楷體" w:eastAsia="標楷體" w:hAnsi="標楷體" w:hint="eastAsia"/>
          <w:sz w:val="28"/>
        </w:rPr>
        <w:t>學期 第</w:t>
      </w:r>
      <w:r w:rsidR="00ED52F4">
        <w:rPr>
          <w:rFonts w:ascii="標楷體" w:eastAsia="標楷體" w:hAnsi="標楷體" w:hint="eastAsia"/>
          <w:sz w:val="28"/>
        </w:rPr>
        <w:t>2</w:t>
      </w:r>
      <w:r w:rsidRPr="00721FB7">
        <w:rPr>
          <w:rFonts w:ascii="標楷體" w:eastAsia="標楷體" w:hAnsi="標楷體" w:hint="eastAsia"/>
          <w:sz w:val="28"/>
        </w:rPr>
        <w:t xml:space="preserve">次定期考 </w:t>
      </w:r>
      <w:r w:rsidR="00ED52F4">
        <w:rPr>
          <w:rFonts w:ascii="標楷體" w:eastAsia="標楷體" w:hAnsi="標楷體" w:hint="eastAsia"/>
          <w:sz w:val="28"/>
        </w:rPr>
        <w:t>八</w:t>
      </w:r>
      <w:r w:rsidRPr="00721FB7">
        <w:rPr>
          <w:rFonts w:ascii="標楷體" w:eastAsia="標楷體" w:hAnsi="標楷體" w:hint="eastAsia"/>
          <w:sz w:val="28"/>
        </w:rPr>
        <w:t xml:space="preserve">年級 </w:t>
      </w:r>
      <w:r>
        <w:rPr>
          <w:rFonts w:ascii="標楷體" w:eastAsia="標楷體" w:hAnsi="標楷體" w:hint="eastAsia"/>
          <w:sz w:val="28"/>
        </w:rPr>
        <w:t>國文</w:t>
      </w:r>
      <w:r w:rsidRPr="00721FB7">
        <w:rPr>
          <w:rFonts w:ascii="標楷體" w:eastAsia="標楷體" w:hAnsi="標楷體" w:hint="eastAsia"/>
          <w:sz w:val="28"/>
        </w:rPr>
        <w:t>科 題目卷</w:t>
      </w:r>
    </w:p>
    <w:p w:rsidR="00372271" w:rsidRDefault="00372271" w:rsidP="00372271">
      <w:pPr>
        <w:spacing w:line="288" w:lineRule="auto"/>
        <w:jc w:val="right"/>
        <w:rPr>
          <w:rFonts w:ascii="標楷體" w:eastAsia="標楷體" w:hAnsi="標楷體"/>
          <w:sz w:val="28"/>
        </w:rPr>
      </w:pPr>
      <w:r w:rsidRPr="00721FB7">
        <w:rPr>
          <w:rFonts w:ascii="標楷體" w:eastAsia="標楷體" w:hAnsi="標楷體" w:hint="eastAsia"/>
          <w:sz w:val="28"/>
        </w:rPr>
        <w:t>班級：________</w:t>
      </w:r>
      <w:r w:rsidRPr="00721FB7">
        <w:rPr>
          <w:rFonts w:ascii="標楷體" w:eastAsia="標楷體" w:hAnsi="標楷體" w:hint="eastAsia"/>
          <w:sz w:val="28"/>
        </w:rPr>
        <w:tab/>
        <w:t>座號：________</w:t>
      </w:r>
      <w:r w:rsidRPr="00721FB7">
        <w:rPr>
          <w:rFonts w:ascii="標楷體" w:eastAsia="標楷體" w:hAnsi="標楷體" w:hint="eastAsia"/>
          <w:sz w:val="28"/>
        </w:rPr>
        <w:tab/>
        <w:t>姓名：________</w:t>
      </w:r>
    </w:p>
    <w:p w:rsidR="003D6120" w:rsidRDefault="003D6120" w:rsidP="00372271">
      <w:pPr>
        <w:spacing w:line="288" w:lineRule="auto"/>
        <w:rPr>
          <w:rFonts w:asciiTheme="majorEastAsia" w:eastAsiaTheme="majorEastAsia" w:hAnsiTheme="majorEastAsia"/>
          <w:b/>
          <w:spacing w:val="40"/>
          <w:sz w:val="28"/>
          <w:bdr w:val="single" w:sz="4" w:space="0" w:color="auto"/>
        </w:rPr>
      </w:pPr>
      <w:r w:rsidRPr="0035746B">
        <w:rPr>
          <w:rFonts w:asciiTheme="majorEastAsia" w:eastAsiaTheme="majorEastAsia" w:hAnsiTheme="majorEastAsia" w:hint="eastAsia"/>
          <w:b/>
          <w:spacing w:val="40"/>
          <w:sz w:val="28"/>
          <w:bdr w:val="single" w:sz="4" w:space="0" w:color="auto"/>
        </w:rPr>
        <w:t>【請將答案</w:t>
      </w:r>
      <w:r w:rsidR="007A1FA2" w:rsidRPr="0035746B">
        <w:rPr>
          <w:rFonts w:asciiTheme="majorEastAsia" w:eastAsiaTheme="majorEastAsia" w:hAnsiTheme="majorEastAsia" w:hint="eastAsia"/>
          <w:b/>
          <w:spacing w:val="40"/>
          <w:sz w:val="28"/>
          <w:bdr w:val="single" w:sz="4" w:space="0" w:color="auto"/>
        </w:rPr>
        <w:t>作答</w:t>
      </w:r>
      <w:r w:rsidRPr="0035746B">
        <w:rPr>
          <w:rFonts w:asciiTheme="majorEastAsia" w:eastAsiaTheme="majorEastAsia" w:hAnsiTheme="majorEastAsia" w:hint="eastAsia"/>
          <w:b/>
          <w:spacing w:val="40"/>
          <w:sz w:val="28"/>
          <w:bdr w:val="single" w:sz="4" w:space="0" w:color="auto"/>
        </w:rPr>
        <w:t>於答案卡上】</w:t>
      </w:r>
    </w:p>
    <w:p w:rsidR="00D141EF" w:rsidRPr="00D141EF" w:rsidRDefault="00D141EF" w:rsidP="00372271">
      <w:pPr>
        <w:spacing w:line="288" w:lineRule="auto"/>
        <w:rPr>
          <w:rFonts w:asciiTheme="majorEastAsia" w:eastAsiaTheme="majorEastAsia" w:hAnsiTheme="majorEastAsia"/>
          <w:b/>
          <w:spacing w:val="40"/>
          <w:sz w:val="28"/>
          <w:bdr w:val="single" w:sz="4" w:space="0" w:color="auto"/>
        </w:rPr>
      </w:pPr>
      <w:r w:rsidRPr="00F6084F">
        <w:rPr>
          <w:rFonts w:asciiTheme="majorEastAsia" w:eastAsiaTheme="majorEastAsia" w:hAnsiTheme="majorEastAsia" w:hint="eastAsia"/>
          <w:b/>
          <w:spacing w:val="40"/>
          <w:sz w:val="28"/>
          <w:bdr w:val="single" w:sz="4" w:space="0" w:color="auto"/>
        </w:rPr>
        <w:t>試題共</w:t>
      </w:r>
      <w:r w:rsidR="00584AF2">
        <w:rPr>
          <w:rFonts w:asciiTheme="majorEastAsia" w:eastAsiaTheme="majorEastAsia" w:hAnsiTheme="majorEastAsia" w:hint="eastAsia"/>
          <w:b/>
          <w:spacing w:val="40"/>
          <w:sz w:val="28"/>
          <w:bdr w:val="single" w:sz="4" w:space="0" w:color="auto"/>
        </w:rPr>
        <w:t>八</w:t>
      </w:r>
      <w:r w:rsidRPr="00F6084F">
        <w:rPr>
          <w:rFonts w:asciiTheme="majorEastAsia" w:eastAsiaTheme="majorEastAsia" w:hAnsiTheme="majorEastAsia" w:hint="eastAsia"/>
          <w:b/>
          <w:spacing w:val="40"/>
          <w:sz w:val="28"/>
          <w:bdr w:val="single" w:sz="4" w:space="0" w:color="auto"/>
        </w:rPr>
        <w:t>頁</w:t>
      </w:r>
    </w:p>
    <w:p w:rsidR="003D6120" w:rsidRPr="00ED52F4" w:rsidRDefault="003D6120" w:rsidP="00ED52F4">
      <w:pPr>
        <w:pStyle w:val="ac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0E3D51">
        <w:rPr>
          <w:rFonts w:ascii="標楷體" w:eastAsia="標楷體" w:hAnsi="標楷體" w:hint="eastAsia"/>
          <w:sz w:val="28"/>
          <w:szCs w:val="28"/>
        </w:rPr>
        <w:t>綜合測驗：</w:t>
      </w:r>
      <w:r w:rsidRPr="000E3D5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8D31E0" w:rsidRPr="000E3D51">
        <w:rPr>
          <w:rFonts w:ascii="標楷體" w:eastAsia="標楷體" w:hAnsi="標楷體"/>
          <w:color w:val="000000"/>
          <w:sz w:val="28"/>
          <w:szCs w:val="28"/>
        </w:rPr>
        <w:t>70</w:t>
      </w:r>
      <w:r w:rsidRPr="000E3D51">
        <w:rPr>
          <w:rFonts w:ascii="標楷體" w:eastAsia="標楷體" w:hAnsi="標楷體" w:hint="eastAsia"/>
          <w:color w:val="000000"/>
          <w:sz w:val="28"/>
          <w:szCs w:val="28"/>
        </w:rPr>
        <w:t>％（每題2</w:t>
      </w:r>
      <w:r w:rsidR="008D31E0" w:rsidRPr="000E3D51">
        <w:rPr>
          <w:rFonts w:ascii="標楷體" w:eastAsia="標楷體" w:hAnsi="標楷體"/>
          <w:color w:val="000000"/>
          <w:sz w:val="28"/>
          <w:szCs w:val="28"/>
        </w:rPr>
        <w:t>.5</w:t>
      </w:r>
      <w:r w:rsidRPr="000E3D51">
        <w:rPr>
          <w:rFonts w:ascii="標楷體" w:eastAsia="標楷體" w:hAnsi="標楷體" w:hint="eastAsia"/>
          <w:color w:val="000000"/>
          <w:sz w:val="28"/>
          <w:szCs w:val="28"/>
        </w:rPr>
        <w:t>分）</w:t>
      </w:r>
    </w:p>
    <w:p w:rsidR="00EB2098" w:rsidRPr="00EB2098" w:rsidRDefault="00ED52F4" w:rsidP="009F18FD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134" w:hanging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  <w:u w:val="single"/>
        </w:rPr>
        <w:t>比奇堡</w:t>
      </w:r>
      <w:r w:rsidRPr="00A51C53">
        <w:rPr>
          <w:rFonts w:ascii="標楷體" w:eastAsia="標楷體" w:hAnsi="標楷體" w:hint="eastAsia"/>
          <w:sz w:val="28"/>
          <w:szCs w:val="28"/>
        </w:rPr>
        <w:t>的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泡芙阿姨駕訓班</w:t>
      </w:r>
      <w:r w:rsidRPr="00A51C53">
        <w:rPr>
          <w:rFonts w:ascii="標楷體" w:eastAsia="標楷體" w:hAnsi="標楷體" w:hint="eastAsia"/>
          <w:sz w:val="28"/>
          <w:szCs w:val="28"/>
        </w:rPr>
        <w:t>強調要多方位學習，所以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泡芙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阿姨兼任國文老師，她出了四道題目給學生們做，寫出正確字形的人可以獲得一顆獎勵的星星。請問哪一個人拿到星星？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t>(Ａ)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珍珍</w:t>
      </w:r>
      <w:r w:rsidRPr="00A51C53">
        <w:rPr>
          <w:rFonts w:ascii="標楷體" w:eastAsia="標楷體" w:hAnsi="標楷體" w:hint="eastAsia"/>
          <w:sz w:val="28"/>
          <w:szCs w:val="28"/>
        </w:rPr>
        <w:t>：</w:t>
      </w:r>
      <w:r w:rsidR="009F18FD" w:rsidRPr="00A51C53">
        <w:rPr>
          <w:rFonts w:ascii="標楷體" w:eastAsia="標楷體" w:hAnsi="標楷體" w:hint="eastAsia"/>
          <w:sz w:val="28"/>
          <w:szCs w:val="28"/>
        </w:rPr>
        <w:t>古代女子雲「ㄅㄧㄣˋ」花顏，青絲如瀑</w:t>
      </w:r>
      <w:r w:rsidR="009F18FD" w:rsidRPr="00A51C53">
        <w:rPr>
          <w:rFonts w:ascii="標楷體" w:eastAsia="標楷體" w:hAnsi="標楷體" w:hint="eastAsia"/>
          <w:spacing w:val="-30"/>
          <w:sz w:val="28"/>
          <w:szCs w:val="28"/>
        </w:rPr>
        <w:t>：鬚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EB2098" w:rsidRDefault="00ED52F4" w:rsidP="00EB2098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(Ｂ)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皮老闆</w:t>
      </w:r>
      <w:r w:rsidRPr="00A51C53">
        <w:rPr>
          <w:rFonts w:ascii="標楷體" w:eastAsia="標楷體" w:hAnsi="標楷體" w:hint="eastAsia"/>
          <w:sz w:val="28"/>
          <w:szCs w:val="28"/>
        </w:rPr>
        <w:t>：</w:t>
      </w:r>
      <w:r w:rsidR="009F18FD" w:rsidRPr="00A51C53">
        <w:rPr>
          <w:rFonts w:ascii="標楷體" w:eastAsia="標楷體" w:hAnsi="標楷體" w:hint="eastAsia"/>
          <w:sz w:val="28"/>
          <w:szCs w:val="28"/>
        </w:rPr>
        <w:t>他一回頭，牆角的黑影子就「ㄙㄨˋ」地消逝了：倏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EB2098" w:rsidRDefault="00ED52F4" w:rsidP="00EB2098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/>
          <w:spacing w:val="-30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(Ｃ)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大洋遊俠</w:t>
      </w:r>
      <w:r w:rsidRPr="00A51C53">
        <w:rPr>
          <w:rFonts w:ascii="標楷體" w:eastAsia="標楷體" w:hAnsi="標楷體" w:hint="eastAsia"/>
          <w:sz w:val="28"/>
          <w:szCs w:val="28"/>
        </w:rPr>
        <w:t>：</w:t>
      </w:r>
      <w:r w:rsidR="009F18FD" w:rsidRPr="00A51C53">
        <w:rPr>
          <w:rFonts w:ascii="標楷體" w:eastAsia="標楷體" w:hAnsi="標楷體" w:hint="eastAsia"/>
          <w:sz w:val="28"/>
          <w:szCs w:val="28"/>
        </w:rPr>
        <w:t>醫生握著病人的生死大權，每次替病人動手術時，無不懷著</w:t>
      </w:r>
      <w:r w:rsidR="009F18FD" w:rsidRPr="00A51C53">
        <w:rPr>
          <w:rFonts w:ascii="標楷體" w:eastAsia="標楷體" w:hAnsi="標楷體" w:hint="eastAsia"/>
          <w:bCs/>
          <w:sz w:val="28"/>
          <w:szCs w:val="28"/>
        </w:rPr>
        <w:t>戰戰</w:t>
      </w:r>
      <w:r w:rsidR="009F18FD" w:rsidRPr="00EB2098">
        <w:rPr>
          <w:rFonts w:ascii="標楷體" w:eastAsia="標楷體" w:hAnsi="標楷體" w:hint="eastAsia"/>
          <w:spacing w:val="-26"/>
          <w:sz w:val="28"/>
          <w:szCs w:val="28"/>
        </w:rPr>
        <w:t>「ㄐㄧㄥ</w:t>
      </w:r>
      <w:r w:rsidR="00EB2098" w:rsidRPr="00EB2098">
        <w:rPr>
          <w:rFonts w:ascii="標楷體" w:eastAsia="標楷體" w:hAnsi="標楷體" w:hint="eastAsia"/>
          <w:spacing w:val="-26"/>
          <w:sz w:val="28"/>
          <w:szCs w:val="28"/>
        </w:rPr>
        <w:t>」</w:t>
      </w:r>
    </w:p>
    <w:p w:rsidR="00EB2098" w:rsidRDefault="00EB2098" w:rsidP="00EB2098">
      <w:pPr>
        <w:tabs>
          <w:tab w:val="left" w:pos="1134"/>
          <w:tab w:val="left" w:pos="6180"/>
        </w:tabs>
        <w:snapToGrid w:val="0"/>
        <w:spacing w:line="440" w:lineRule="exact"/>
        <w:ind w:left="113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pacing w:val="-30"/>
          <w:sz w:val="28"/>
          <w:szCs w:val="28"/>
        </w:rPr>
        <w:t xml:space="preserve">                       </w:t>
      </w:r>
      <w:r w:rsidR="009F18FD" w:rsidRPr="00EB2098">
        <w:rPr>
          <w:rFonts w:ascii="標楷體" w:eastAsia="標楷體" w:hAnsi="標楷體" w:hint="eastAsia"/>
          <w:sz w:val="28"/>
          <w:szCs w:val="28"/>
        </w:rPr>
        <w:t>ㄐㄧㄥ</w:t>
      </w:r>
      <w:r w:rsidR="009F18FD" w:rsidRPr="00A51C53">
        <w:rPr>
          <w:rFonts w:ascii="標楷體" w:eastAsia="標楷體" w:hAnsi="標楷體" w:hint="eastAsia"/>
          <w:sz w:val="28"/>
          <w:szCs w:val="28"/>
        </w:rPr>
        <w:t>的心理</w:t>
      </w:r>
      <w:r w:rsidR="00ED52F4" w:rsidRPr="00A51C53">
        <w:rPr>
          <w:rFonts w:ascii="標楷體" w:eastAsia="標楷體" w:hAnsi="標楷體" w:hint="eastAsia"/>
          <w:sz w:val="28"/>
          <w:szCs w:val="28"/>
        </w:rPr>
        <w:t xml:space="preserve">：競　</w:t>
      </w:r>
      <w:r>
        <w:rPr>
          <w:rFonts w:ascii="標楷體" w:eastAsia="標楷體" w:hAnsi="標楷體"/>
          <w:sz w:val="28"/>
          <w:szCs w:val="28"/>
        </w:rPr>
        <w:tab/>
      </w:r>
    </w:p>
    <w:p w:rsidR="00ED52F4" w:rsidRPr="00A51C53" w:rsidRDefault="00ED52F4" w:rsidP="00EB2098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(Ｄ)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海超人</w:t>
      </w:r>
      <w:r w:rsidRPr="00A51C53">
        <w:rPr>
          <w:rFonts w:ascii="標楷體" w:eastAsia="標楷體" w:hAnsi="標楷體" w:hint="eastAsia"/>
          <w:sz w:val="28"/>
          <w:szCs w:val="28"/>
        </w:rPr>
        <w:t>：</w:t>
      </w:r>
      <w:r w:rsidR="009F18FD" w:rsidRPr="00A51C53">
        <w:rPr>
          <w:rFonts w:ascii="標楷體" w:eastAsia="標楷體" w:hAnsi="標楷體" w:hint="eastAsia"/>
          <w:sz w:val="28"/>
          <w:szCs w:val="28"/>
        </w:rPr>
        <w:t>他博學多才，文筆極好，信手「ㄋ一ㄢˊ」來便是佳作</w:t>
      </w:r>
      <w:r w:rsidRPr="00A51C53">
        <w:rPr>
          <w:rFonts w:ascii="標楷體" w:eastAsia="標楷體" w:hAnsi="標楷體" w:hint="eastAsia"/>
          <w:sz w:val="28"/>
          <w:szCs w:val="28"/>
        </w:rPr>
        <w:t>：黏</w:t>
      </w:r>
      <w:r w:rsidR="009F18FD" w:rsidRPr="00A51C53">
        <w:rPr>
          <w:rFonts w:ascii="標楷體" w:eastAsia="標楷體" w:hAnsi="標楷體"/>
          <w:kern w:val="0"/>
          <w:sz w:val="28"/>
          <w:szCs w:val="28"/>
          <w:lang w:val="zh-TW"/>
        </w:rPr>
        <w:t>。</w:t>
      </w:r>
    </w:p>
    <w:p w:rsidR="00EB2098" w:rsidRPr="00EB2098" w:rsidRDefault="00ED52F4" w:rsidP="00EB2098">
      <w:pPr>
        <w:numPr>
          <w:ilvl w:val="0"/>
          <w:numId w:val="8"/>
        </w:numPr>
        <w:tabs>
          <w:tab w:val="left" w:pos="1985"/>
          <w:tab w:val="left" w:pos="7797"/>
        </w:tabs>
        <w:snapToGrid w:val="0"/>
        <w:spacing w:line="440" w:lineRule="exact"/>
        <w:ind w:left="1247" w:hanging="1247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  <w:u w:val="single"/>
        </w:rPr>
        <w:t>格蕾</w:t>
      </w:r>
      <w:r w:rsidRPr="00A51C53">
        <w:rPr>
          <w:rFonts w:ascii="標楷體" w:eastAsia="標楷體" w:hAnsi="標楷體" w:hint="eastAsia"/>
          <w:sz w:val="28"/>
          <w:szCs w:val="28"/>
        </w:rPr>
        <w:t>在急診室值班時，遇到了一個固執的病人，堅持要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格蕾</w:t>
      </w:r>
      <w:r w:rsidRPr="00A51C53">
        <w:rPr>
          <w:rFonts w:ascii="標楷體" w:eastAsia="標楷體" w:hAnsi="標楷體" w:hint="eastAsia"/>
          <w:sz w:val="28"/>
          <w:szCs w:val="28"/>
        </w:rPr>
        <w:t>回答問題後才要看診。請幫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格蕾</w:t>
      </w:r>
      <w:r w:rsidRPr="00A51C53">
        <w:rPr>
          <w:rFonts w:ascii="標楷體" w:eastAsia="標楷體" w:hAnsi="標楷體" w:hint="eastAsia"/>
          <w:sz w:val="28"/>
          <w:szCs w:val="28"/>
        </w:rPr>
        <w:t>解決下面這個問題，讓病人能順利看診，病人的性命就操之在你我手中。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下列選項「　」中的字，何組讀音前後相同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？　</w:t>
      </w:r>
    </w:p>
    <w:p w:rsidR="00ED52F4" w:rsidRPr="00A51C53" w:rsidRDefault="00ED52F4" w:rsidP="00EB2098">
      <w:pPr>
        <w:tabs>
          <w:tab w:val="left" w:pos="1985"/>
          <w:tab w:val="left" w:pos="7797"/>
        </w:tabs>
        <w:snapToGrid w:val="0"/>
        <w:spacing w:line="440" w:lineRule="exact"/>
        <w:ind w:leftChars="531" w:left="1274" w:firstLine="2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(Ａ)祖母每天早上都把佛堂打掃的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「</w:t>
      </w:r>
      <w:r w:rsidRPr="00A51C53">
        <w:rPr>
          <w:rFonts w:ascii="標楷體" w:eastAsia="標楷體" w:hAnsi="標楷體" w:hint="eastAsia"/>
          <w:sz w:val="28"/>
          <w:szCs w:val="28"/>
        </w:rPr>
        <w:t>纖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」</w:t>
      </w:r>
      <w:r w:rsidRPr="00A51C53">
        <w:rPr>
          <w:rFonts w:ascii="標楷體" w:eastAsia="標楷體" w:hAnsi="標楷體" w:hint="eastAsia"/>
          <w:sz w:val="28"/>
          <w:szCs w:val="28"/>
        </w:rPr>
        <w:t>塵不染/沒想到他一句無心的話，竟然一語成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「</w:t>
      </w:r>
      <w:r w:rsidRPr="00A51C53">
        <w:rPr>
          <w:rFonts w:ascii="標楷體" w:eastAsia="標楷體" w:hAnsi="標楷體" w:hint="eastAsia"/>
          <w:sz w:val="28"/>
          <w:szCs w:val="28"/>
        </w:rPr>
        <w:t>讖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」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(Ｂ)</w:t>
      </w:r>
      <w:r w:rsidRPr="00A51C53">
        <w:rPr>
          <w:rFonts w:ascii="標楷體" w:eastAsia="標楷體" w:hAnsi="標楷體"/>
          <w:sz w:val="28"/>
          <w:szCs w:val="28"/>
        </w:rPr>
        <w:t>話一說出口就如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「</w:t>
      </w:r>
      <w:r w:rsidRPr="00A51C53">
        <w:rPr>
          <w:rFonts w:ascii="標楷體" w:eastAsia="標楷體" w:hAnsi="標楷體"/>
          <w:sz w:val="28"/>
          <w:szCs w:val="28"/>
        </w:rPr>
        <w:t>覆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」</w:t>
      </w:r>
      <w:r w:rsidRPr="00A51C53">
        <w:rPr>
          <w:rFonts w:ascii="標楷體" w:eastAsia="標楷體" w:hAnsi="標楷體"/>
          <w:sz w:val="28"/>
          <w:szCs w:val="28"/>
        </w:rPr>
        <w:t>水難收，難以挽回</w:t>
      </w:r>
      <w:r w:rsidRPr="00A51C53">
        <w:rPr>
          <w:rFonts w:ascii="標楷體" w:eastAsia="標楷體" w:hAnsi="標楷體" w:hint="eastAsia"/>
          <w:sz w:val="28"/>
          <w:szCs w:val="28"/>
        </w:rPr>
        <w:t>/</w:t>
      </w:r>
      <w:r w:rsidRPr="00A51C53">
        <w:rPr>
          <w:rFonts w:ascii="標楷體" w:eastAsia="標楷體" w:hAnsi="標楷體"/>
          <w:sz w:val="28"/>
          <w:szCs w:val="28"/>
        </w:rPr>
        <w:t>面對剛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「</w:t>
      </w:r>
      <w:r w:rsidRPr="00A51C53">
        <w:rPr>
          <w:rFonts w:ascii="標楷體" w:eastAsia="標楷體" w:hAnsi="標楷體"/>
          <w:sz w:val="28"/>
          <w:szCs w:val="28"/>
        </w:rPr>
        <w:t>愎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」</w:t>
      </w:r>
      <w:r w:rsidR="00EB2098">
        <w:rPr>
          <w:rFonts w:ascii="標楷體" w:eastAsia="標楷體" w:hAnsi="標楷體"/>
          <w:sz w:val="28"/>
          <w:szCs w:val="28"/>
        </w:rPr>
        <w:t>自用的人，你怎麼勸</w:t>
      </w:r>
      <w:r w:rsidR="00EB2098">
        <w:rPr>
          <w:rFonts w:ascii="標楷體" w:eastAsia="標楷體" w:hAnsi="標楷體" w:hint="eastAsia"/>
          <w:sz w:val="28"/>
          <w:szCs w:val="28"/>
        </w:rPr>
        <w:t>說</w:t>
      </w:r>
      <w:r w:rsidR="00EB2098">
        <w:rPr>
          <w:rFonts w:ascii="標楷體" w:eastAsia="標楷體" w:hAnsi="標楷體"/>
          <w:sz w:val="28"/>
          <w:szCs w:val="28"/>
        </w:rPr>
        <w:t>都</w:t>
      </w:r>
      <w:r w:rsidR="00EB2098">
        <w:rPr>
          <w:rFonts w:ascii="標楷體" w:eastAsia="標楷體" w:hAnsi="標楷體" w:hint="eastAsia"/>
          <w:sz w:val="28"/>
          <w:szCs w:val="28"/>
        </w:rPr>
        <w:t>沒有用</w:t>
      </w:r>
      <w:r w:rsidRPr="00A51C53">
        <w:rPr>
          <w:rFonts w:ascii="標楷體" w:eastAsia="標楷體" w:hAnsi="標楷體" w:hint="eastAsia"/>
          <w:sz w:val="28"/>
          <w:szCs w:val="28"/>
        </w:rPr>
        <w:t>(Ｃ)</w:t>
      </w:r>
      <w:r w:rsidRPr="00A51C53">
        <w:rPr>
          <w:rFonts w:ascii="標楷體" w:eastAsia="標楷體" w:hAnsi="標楷體"/>
          <w:sz w:val="28"/>
          <w:szCs w:val="28"/>
        </w:rPr>
        <w:t>儘管我已三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「</w:t>
      </w:r>
      <w:r w:rsidRPr="00A51C53">
        <w:rPr>
          <w:rFonts w:ascii="標楷體" w:eastAsia="標楷體" w:hAnsi="標楷體"/>
          <w:sz w:val="28"/>
          <w:szCs w:val="28"/>
        </w:rPr>
        <w:t>催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」</w:t>
      </w:r>
      <w:r w:rsidRPr="00A51C53">
        <w:rPr>
          <w:rFonts w:ascii="標楷體" w:eastAsia="標楷體" w:hAnsi="標楷體"/>
          <w:sz w:val="28"/>
          <w:szCs w:val="28"/>
        </w:rPr>
        <w:t>四請，他仍不願出席</w:t>
      </w:r>
      <w:r w:rsidRPr="00A51C53">
        <w:rPr>
          <w:rFonts w:ascii="標楷體" w:eastAsia="標楷體" w:hAnsi="標楷體" w:hint="eastAsia"/>
          <w:sz w:val="28"/>
          <w:szCs w:val="28"/>
        </w:rPr>
        <w:t>/</w:t>
      </w:r>
      <w:r w:rsidRPr="00A51C53">
        <w:rPr>
          <w:rFonts w:ascii="標楷體" w:eastAsia="標楷體" w:hAnsi="標楷體"/>
          <w:sz w:val="28"/>
          <w:szCs w:val="28"/>
        </w:rPr>
        <w:t>看他如此用心打</w:t>
      </w:r>
      <w:r w:rsidRPr="00A51C53">
        <w:rPr>
          <w:rFonts w:ascii="標楷體" w:eastAsia="標楷體" w:hAnsi="標楷體" w:hint="eastAsia"/>
          <w:sz w:val="28"/>
          <w:szCs w:val="28"/>
        </w:rPr>
        <w:t>拚</w:t>
      </w:r>
      <w:r w:rsidRPr="00A51C53">
        <w:rPr>
          <w:rFonts w:ascii="標楷體" w:eastAsia="標楷體" w:hAnsi="標楷體"/>
          <w:sz w:val="28"/>
          <w:szCs w:val="28"/>
        </w:rPr>
        <w:t>，定然前程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「</w:t>
      </w:r>
      <w:r w:rsidRPr="00A51C53">
        <w:rPr>
          <w:rFonts w:ascii="標楷體" w:eastAsia="標楷體" w:hAnsi="標楷體"/>
          <w:sz w:val="28"/>
          <w:szCs w:val="28"/>
        </w:rPr>
        <w:t>璀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」</w:t>
      </w:r>
      <w:r w:rsidRPr="00A51C53">
        <w:rPr>
          <w:rFonts w:ascii="標楷體" w:eastAsia="標楷體" w:hAnsi="標楷體"/>
          <w:sz w:val="28"/>
          <w:szCs w:val="28"/>
        </w:rPr>
        <w:t>璨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(Ｄ)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所謂禍從口出，你還是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「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謹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」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言慎行為宜</w:t>
      </w:r>
      <w:r w:rsidRPr="00A51C53">
        <w:rPr>
          <w:rFonts w:ascii="標楷體" w:eastAsia="標楷體" w:hAnsi="標楷體" w:hint="eastAsia"/>
          <w:kern w:val="0"/>
          <w:sz w:val="28"/>
          <w:szCs w:val="28"/>
          <w:lang w:val="zh-TW"/>
        </w:rPr>
        <w:t>/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這座廟宇是此處碩果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「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僅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>」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存的</w:t>
      </w:r>
      <w:r w:rsidRPr="00A51C53">
        <w:rPr>
          <w:rFonts w:ascii="標楷體" w:eastAsia="標楷體" w:hAnsi="標楷體"/>
          <w:kern w:val="0"/>
          <w:sz w:val="28"/>
          <w:szCs w:val="28"/>
          <w:u w:val="single"/>
          <w:lang w:val="zh-TW"/>
        </w:rPr>
        <w:t>宋代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古蹟。</w:t>
      </w:r>
    </w:p>
    <w:p w:rsidR="00ED52F4" w:rsidRPr="00A51C53" w:rsidRDefault="00ED52F4" w:rsidP="00ED52F4">
      <w:pPr>
        <w:numPr>
          <w:ilvl w:val="0"/>
          <w:numId w:val="8"/>
        </w:numPr>
        <w:tabs>
          <w:tab w:val="left" w:pos="1247"/>
        </w:tabs>
        <w:snapToGrid w:val="0"/>
        <w:spacing w:line="440" w:lineRule="exact"/>
        <w:ind w:left="1247" w:hanging="1247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  <w:u w:val="single"/>
        </w:rPr>
        <w:t>福滿山</w:t>
      </w:r>
      <w:r w:rsidRPr="00A51C53">
        <w:rPr>
          <w:rFonts w:ascii="標楷體" w:eastAsia="標楷體" w:hAnsi="標楷體" w:hint="eastAsia"/>
          <w:sz w:val="28"/>
          <w:szCs w:val="28"/>
        </w:rPr>
        <w:t>上的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阿</w:t>
      </w:r>
      <w:r w:rsidR="00832277" w:rsidRPr="00A51C53">
        <w:rPr>
          <w:rFonts w:ascii="標楷體" w:eastAsia="標楷體" w:hAnsi="標楷體" w:hint="eastAsia"/>
          <w:sz w:val="28"/>
          <w:szCs w:val="28"/>
          <w:u w:val="single"/>
        </w:rPr>
        <w:t>順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不知從哪裡聽說山上有寶藏，他興致沖沖地去尋寶，好不容易看到寶藏箱，卻發現必須要先解題才行；為了幫他解開謎題，打開寶藏，好心的你請幫他選出下列「　」中的詞義，哪一組是相同的？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t>(Ａ)鳥在枝頭上跳躍，一副「神氣」的模樣／偶爾一次考一百分，有什麼好「神氣」的　(Ｂ</w:t>
      </w:r>
      <w:r w:rsidR="00832277" w:rsidRPr="00A51C53">
        <w:rPr>
          <w:rFonts w:ascii="標楷體" w:eastAsia="標楷體" w:hAnsi="標楷體" w:hint="eastAsia"/>
          <w:sz w:val="28"/>
          <w:szCs w:val="28"/>
        </w:rPr>
        <w:t>)</w:t>
      </w:r>
      <w:r w:rsidRPr="00A51C53">
        <w:rPr>
          <w:rFonts w:ascii="標楷體" w:eastAsia="標楷體" w:hAnsi="標楷體" w:hint="eastAsia"/>
          <w:kern w:val="0"/>
          <w:sz w:val="28"/>
          <w:szCs w:val="28"/>
          <w:lang w:val="zh-TW"/>
        </w:rPr>
        <w:t>催促著酸藤猛吐「花絮」／報紙大幅報導球賽的場邊「花絮」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(Ｃ)週日三五好友相約去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烏來</w:t>
      </w:r>
      <w:r w:rsidRPr="00A51C53">
        <w:rPr>
          <w:rFonts w:ascii="標楷體" w:eastAsia="標楷體" w:hAnsi="標楷體" w:hint="eastAsia"/>
          <w:sz w:val="28"/>
          <w:szCs w:val="28"/>
        </w:rPr>
        <w:t>「泡湯」／這次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清境農場</w:t>
      </w:r>
      <w:r w:rsidRPr="00A51C53">
        <w:rPr>
          <w:rFonts w:ascii="標楷體" w:eastAsia="標楷體" w:hAnsi="標楷體" w:hint="eastAsia"/>
          <w:sz w:val="28"/>
          <w:szCs w:val="28"/>
        </w:rPr>
        <w:t>之旅因為颱風道路中斷而「泡湯」了　(Ｄ)</w:t>
      </w:r>
      <w:r w:rsidRPr="00A51C53">
        <w:rPr>
          <w:rFonts w:ascii="標楷體" w:eastAsia="標楷體" w:hAnsi="標楷體" w:hint="eastAsia"/>
          <w:kern w:val="0"/>
          <w:sz w:val="28"/>
          <w:szCs w:val="28"/>
          <w:u w:val="single"/>
          <w:lang w:val="zh-TW"/>
        </w:rPr>
        <w:t>王</w:t>
      </w:r>
      <w:r w:rsidRPr="00A51C53">
        <w:rPr>
          <w:rFonts w:ascii="標楷體" w:eastAsia="標楷體" w:hAnsi="標楷體" w:hint="eastAsia"/>
          <w:kern w:val="0"/>
          <w:sz w:val="28"/>
          <w:szCs w:val="28"/>
          <w:lang w:val="zh-TW"/>
        </w:rPr>
        <w:t>小弟罹患先天疾病，需要定期「換血」才能存活／今年退休老師不少，已經大量「換血」，新進好多年輕的老師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。</w:t>
      </w:r>
    </w:p>
    <w:p w:rsidR="00ED52F4" w:rsidRPr="00A51C53" w:rsidRDefault="00ED52F4" w:rsidP="00832277">
      <w:pPr>
        <w:numPr>
          <w:ilvl w:val="0"/>
          <w:numId w:val="8"/>
        </w:numPr>
        <w:tabs>
          <w:tab w:val="left" w:pos="1247"/>
        </w:tabs>
        <w:snapToGrid w:val="0"/>
        <w:spacing w:line="440" w:lineRule="exact"/>
        <w:ind w:left="1247" w:hanging="1247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下列「　」中的詞語，何者運用</w:t>
      </w:r>
      <w:r w:rsidRPr="00A51C53">
        <w:rPr>
          <w:rFonts w:ascii="標楷體" w:eastAsia="標楷體" w:hAnsi="標楷體" w:hint="eastAsia"/>
          <w:sz w:val="28"/>
          <w:szCs w:val="28"/>
          <w:u w:val="double"/>
        </w:rPr>
        <w:t>不當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？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t>(Ａ)這起案件有如羅生門般「撲朔迷離」，不知道誰是真正</w:t>
      </w:r>
      <w:r w:rsidRPr="00A51C53">
        <w:rPr>
          <w:rFonts w:ascii="標楷體" w:eastAsia="標楷體" w:hAnsi="標楷體" w:hint="eastAsia"/>
          <w:sz w:val="28"/>
          <w:szCs w:val="28"/>
        </w:rPr>
        <w:lastRenderedPageBreak/>
        <w:t>凶手　(Ｂ)你別嫉妒他的業績「扶搖直上」，這可是他平日努力的成果　(Ｃ)</w:t>
      </w:r>
      <w:r w:rsidRPr="00A51C53">
        <w:rPr>
          <w:rFonts w:ascii="標楷體" w:eastAsia="標楷體" w:hAnsi="標楷體" w:hint="eastAsia"/>
          <w:sz w:val="28"/>
          <w:szCs w:val="28"/>
          <w:u w:val="double"/>
        </w:rPr>
        <w:t>阿立</w:t>
      </w:r>
      <w:r w:rsidR="00182445" w:rsidRPr="00A51C53">
        <w:rPr>
          <w:rFonts w:ascii="標楷體" w:eastAsia="標楷體" w:hAnsi="標楷體" w:hint="eastAsia"/>
          <w:sz w:val="28"/>
          <w:szCs w:val="28"/>
        </w:rPr>
        <w:t>面對自身錯誤</w:t>
      </w:r>
      <w:r w:rsidR="00832277" w:rsidRPr="00A51C53">
        <w:rPr>
          <w:rFonts w:ascii="標楷體" w:eastAsia="標楷體" w:hAnsi="標楷體" w:hint="eastAsia"/>
          <w:sz w:val="28"/>
          <w:szCs w:val="28"/>
        </w:rPr>
        <w:t>，</w:t>
      </w:r>
      <w:r w:rsidR="00182445" w:rsidRPr="00A51C53">
        <w:rPr>
          <w:rFonts w:ascii="標楷體" w:eastAsia="標楷體" w:hAnsi="標楷體" w:hint="eastAsia"/>
          <w:sz w:val="28"/>
          <w:szCs w:val="28"/>
        </w:rPr>
        <w:t>能夠</w:t>
      </w:r>
      <w:r w:rsidRPr="00A51C53">
        <w:rPr>
          <w:rFonts w:ascii="標楷體" w:eastAsia="標楷體" w:hAnsi="標楷體" w:hint="eastAsia"/>
          <w:sz w:val="28"/>
          <w:szCs w:val="28"/>
        </w:rPr>
        <w:t>「</w:t>
      </w:r>
      <w:r w:rsidRPr="00A51C53">
        <w:rPr>
          <w:rFonts w:ascii="標楷體" w:eastAsia="標楷體" w:hAnsi="標楷體" w:hint="eastAsia"/>
          <w:bCs/>
          <w:sz w:val="28"/>
          <w:szCs w:val="28"/>
        </w:rPr>
        <w:t>文過飾非</w:t>
      </w:r>
      <w:r w:rsidRPr="00A51C53">
        <w:rPr>
          <w:rFonts w:ascii="標楷體" w:eastAsia="標楷體" w:hAnsi="標楷體" w:hint="eastAsia"/>
          <w:sz w:val="28"/>
          <w:szCs w:val="28"/>
        </w:rPr>
        <w:t>」</w:t>
      </w:r>
      <w:r w:rsidR="00832277" w:rsidRPr="00A51C53">
        <w:rPr>
          <w:rFonts w:ascii="標楷體" w:eastAsia="標楷體" w:hAnsi="標楷體" w:hint="eastAsia"/>
          <w:sz w:val="28"/>
          <w:szCs w:val="28"/>
        </w:rPr>
        <w:t>，</w:t>
      </w:r>
      <w:r w:rsidRPr="00A51C53">
        <w:rPr>
          <w:rFonts w:ascii="標楷體" w:eastAsia="標楷體" w:hAnsi="標楷體" w:hint="eastAsia"/>
          <w:sz w:val="28"/>
          <w:szCs w:val="28"/>
        </w:rPr>
        <w:t>老師</w:t>
      </w:r>
      <w:r w:rsidR="00832277" w:rsidRPr="00A51C53">
        <w:rPr>
          <w:rFonts w:ascii="標楷體" w:eastAsia="標楷體" w:hAnsi="標楷體" w:hint="eastAsia"/>
          <w:sz w:val="28"/>
          <w:szCs w:val="28"/>
        </w:rPr>
        <w:t>願意給予銷過的機會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(Ｄ)</w:t>
      </w:r>
      <w:r w:rsidR="00182445" w:rsidRPr="00A51C53">
        <w:rPr>
          <w:rFonts w:ascii="標楷體" w:eastAsia="標楷體" w:hAnsi="標楷體" w:hint="eastAsia"/>
          <w:sz w:val="28"/>
          <w:szCs w:val="28"/>
        </w:rPr>
        <w:t>滿山遍野的櫻花，陣陣花香夾雜著芬多精的舒爽和飄渺山嵐雲霧間，猶如走入人間仙境一般，讓人「</w:t>
      </w:r>
      <w:r w:rsidR="00182445" w:rsidRPr="00A51C53">
        <w:rPr>
          <w:rFonts w:ascii="標楷體" w:eastAsia="標楷體" w:hAnsi="標楷體" w:hint="eastAsia"/>
          <w:bCs/>
          <w:sz w:val="28"/>
          <w:szCs w:val="28"/>
        </w:rPr>
        <w:t>渾然忘我</w:t>
      </w:r>
      <w:r w:rsidR="00182445" w:rsidRPr="00A51C53">
        <w:rPr>
          <w:rFonts w:ascii="標楷體" w:eastAsia="標楷體" w:hAnsi="標楷體" w:hint="eastAsia"/>
          <w:sz w:val="28"/>
          <w:szCs w:val="28"/>
        </w:rPr>
        <w:t>」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。</w:t>
      </w:r>
    </w:p>
    <w:p w:rsidR="00ED52F4" w:rsidRPr="00A51C53" w:rsidRDefault="00ED52F4" w:rsidP="00ED52F4">
      <w:pPr>
        <w:numPr>
          <w:ilvl w:val="0"/>
          <w:numId w:val="8"/>
        </w:numPr>
        <w:tabs>
          <w:tab w:val="left" w:pos="1247"/>
        </w:tabs>
        <w:snapToGrid w:val="0"/>
        <w:spacing w:line="440" w:lineRule="exact"/>
        <w:ind w:left="1247" w:hanging="1247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  <w:u w:val="single"/>
        </w:rPr>
        <w:t>桃園市政府</w:t>
      </w:r>
      <w:r w:rsidRPr="00A51C53">
        <w:rPr>
          <w:rFonts w:ascii="標楷體" w:eastAsia="標楷體" w:hAnsi="標楷體" w:hint="eastAsia"/>
          <w:sz w:val="28"/>
          <w:szCs w:val="28"/>
        </w:rPr>
        <w:t>舉辦「市鳥</w:t>
      </w:r>
      <w:r w:rsidR="00832277" w:rsidRPr="00A51C53">
        <w:rPr>
          <w:rFonts w:ascii="標楷體" w:eastAsia="標楷體" w:hAnsi="標楷體" w:hint="eastAsia"/>
          <w:sz w:val="28"/>
          <w:szCs w:val="28"/>
        </w:rPr>
        <w:t>」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選拔，哪一隻鳥能表現出「色彩美」和「動態感」，就能獲選為2019年的市鳥代表，請問誰當選了？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t>(Ａ)高踞枝頭，臨風顧盼──老鷹　(Ｂ)拳著一條腿，縮著頸子──</w:t>
      </w:r>
      <w:r w:rsidRPr="00A51C53">
        <w:rPr>
          <w:rFonts w:ascii="標楷體" w:eastAsia="標楷體" w:hAnsi="標楷體" w:hint="eastAsia"/>
          <w:sz w:val="28"/>
          <w:szCs w:val="28"/>
          <w:lang w:eastAsia="zh-Hans"/>
        </w:rPr>
        <w:t>鸚鵡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(Ｃ)羽翮不整地蜷伏著不動──</w:t>
      </w:r>
      <w:r w:rsidRPr="00A51C53">
        <w:rPr>
          <w:rFonts w:ascii="標楷體" w:eastAsia="標楷體" w:hAnsi="標楷體"/>
          <w:sz w:val="28"/>
          <w:szCs w:val="28"/>
        </w:rPr>
        <w:t>粉頂果鳩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(Ｄ)飛起來的時候，才閃露一下斑斕的花彩──蜂鳥</w:t>
      </w:r>
    </w:p>
    <w:p w:rsidR="009F18FD" w:rsidRPr="00EB2098" w:rsidRDefault="009F18FD" w:rsidP="00ED52F4">
      <w:pPr>
        <w:numPr>
          <w:ilvl w:val="0"/>
          <w:numId w:val="8"/>
        </w:numPr>
        <w:tabs>
          <w:tab w:val="left" w:pos="1247"/>
        </w:tabs>
        <w:snapToGrid w:val="0"/>
        <w:spacing w:line="440" w:lineRule="exact"/>
        <w:ind w:left="1247" w:hanging="1247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  <w:u w:val="single"/>
        </w:rPr>
        <w:t>幾米</w:t>
      </w:r>
      <w:r w:rsidRPr="00A51C53">
        <w:rPr>
          <w:rFonts w:ascii="標楷體" w:eastAsia="標楷體" w:hAnsi="標楷體" w:hint="eastAsia"/>
          <w:sz w:val="28"/>
          <w:szCs w:val="28"/>
        </w:rPr>
        <w:t>在</w:t>
      </w:r>
      <w:r w:rsidRPr="00A51C53">
        <w:rPr>
          <w:rFonts w:ascii="標楷體" w:eastAsia="標楷體" w:hAnsi="標楷體" w:hint="eastAsia"/>
          <w:sz w:val="28"/>
          <w:szCs w:val="28"/>
          <w:u w:val="wave"/>
        </w:rPr>
        <w:t>微笑的魚</w:t>
      </w:r>
      <w:r w:rsidRPr="00A51C53">
        <w:rPr>
          <w:rFonts w:ascii="標楷體" w:eastAsia="標楷體" w:hAnsi="標楷體" w:hint="eastAsia"/>
          <w:sz w:val="28"/>
          <w:szCs w:val="28"/>
        </w:rPr>
        <w:t>，提到：「我送一隻魚回家，回到真正的家。」請問依照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梁實秋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認為鳥就是要自由在在地飛翔在天地間的邏輯判斷，接下來應該是哪一個描述？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t>(Ａ)她搖著尾巴，滑入一望無際的大海　(Ｂ)我跟著一隻發著綠光的魚，遊蕩在午夜的街頭　(Ｃ)樹林裡真適合玩躲貓貓的遊戲　(Ｄ)一隻被囚禁在大魚缸裡的小魚</w:t>
      </w:r>
      <w:r w:rsidRPr="00A51C53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。</w:t>
      </w:r>
    </w:p>
    <w:p w:rsidR="00EB2098" w:rsidRPr="00A51C53" w:rsidRDefault="00EB2098" w:rsidP="00EB2098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 w:cs="Times New Roman" w:hint="eastAsia"/>
          <w:sz w:val="28"/>
          <w:szCs w:val="28"/>
        </w:rPr>
      </w:pPr>
    </w:p>
    <w:p w:rsidR="00ED52F4" w:rsidRPr="00A51C53" w:rsidRDefault="00ED52F4" w:rsidP="00ED52F4">
      <w:pPr>
        <w:numPr>
          <w:ilvl w:val="0"/>
          <w:numId w:val="8"/>
        </w:numPr>
        <w:tabs>
          <w:tab w:val="left" w:pos="1247"/>
        </w:tabs>
        <w:snapToGrid w:val="0"/>
        <w:spacing w:line="440" w:lineRule="exact"/>
        <w:ind w:left="1247" w:hanging="1247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〈鳥〉一文中，先寫對杜鵑叫聲的觀察：「由遠叫到近，由近叫到遠」，再寫「一聲急似一聲，竟是淒絕的哀樂」，從而令人產生哀傷的感受。請問下列對於大自然的</w:t>
      </w:r>
      <w:r w:rsidRPr="00A51C53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lastRenderedPageBreak/>
        <w:t xml:space="preserve">描寫中，何者給人的感受也是哀傷的？　</w:t>
      </w:r>
    </w:p>
    <w:p w:rsidR="00A51C53" w:rsidRDefault="00ED52F4" w:rsidP="009F18FD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A51C53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 xml:space="preserve">（Ａ）今日天高氣爽，淺藍的晴天上抹著幾絲薄紗也似的白雲，空氣如此澄澈而清涼　（Ｂ）牠棲身於參天大木，不如歸去不如歸去的啼著，彷彿說盡遊子的思鄉情懷　</w:t>
      </w:r>
    </w:p>
    <w:p w:rsidR="00832277" w:rsidRPr="00A51C53" w:rsidRDefault="00ED52F4" w:rsidP="00EB2098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A51C53">
        <w:rPr>
          <w:rFonts w:ascii="標楷體" w:eastAsia="標楷體" w:hAnsi="標楷體" w:cs="Times New Roman" w:hint="eastAsia"/>
          <w:snapToGrid w:val="0"/>
          <w:kern w:val="0"/>
          <w:sz w:val="28"/>
          <w:szCs w:val="28"/>
        </w:rPr>
        <w:t>（Ｃ）山黃梔花長在山崖上，山風總是把香味散播得很廣很遠　（Ｄ）置身於大自然，聆聽那悅耳的鳥鳴，不知不覺紓解了壓力、沉澱了思緒。</w:t>
      </w:r>
    </w:p>
    <w:p w:rsidR="00D46B97" w:rsidRPr="00A51C53" w:rsidRDefault="00ED52F4" w:rsidP="00ED52F4">
      <w:pPr>
        <w:numPr>
          <w:ilvl w:val="0"/>
          <w:numId w:val="8"/>
        </w:numPr>
        <w:tabs>
          <w:tab w:val="left" w:pos="1247"/>
        </w:tabs>
        <w:snapToGrid w:val="0"/>
        <w:spacing w:line="440" w:lineRule="exact"/>
        <w:ind w:left="1247" w:hanging="1247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  <w:u w:val="single"/>
        </w:rPr>
        <w:t>觀中</w:t>
      </w:r>
      <w:r w:rsidRPr="00A51C53">
        <w:rPr>
          <w:rFonts w:ascii="標楷體" w:eastAsia="標楷體" w:hAnsi="標楷體"/>
          <w:sz w:val="28"/>
          <w:szCs w:val="28"/>
          <w:u w:val="single"/>
        </w:rPr>
        <w:t>建設</w:t>
      </w:r>
      <w:r w:rsidRPr="00A51C53">
        <w:rPr>
          <w:rFonts w:ascii="標楷體" w:eastAsia="標楷體" w:hAnsi="標楷體"/>
          <w:sz w:val="28"/>
          <w:szCs w:val="28"/>
        </w:rPr>
        <w:t>負責人</w:t>
      </w:r>
      <w:r w:rsidRPr="00A51C53">
        <w:rPr>
          <w:rFonts w:ascii="標楷體" w:eastAsia="標楷體" w:hAnsi="標楷體" w:hint="eastAsia"/>
          <w:sz w:val="28"/>
          <w:szCs w:val="28"/>
        </w:rPr>
        <w:t>暨</w:t>
      </w:r>
      <w:r w:rsidRPr="00A51C53">
        <w:rPr>
          <w:rFonts w:ascii="標楷體" w:eastAsia="標楷體" w:hAnsi="標楷體"/>
          <w:sz w:val="28"/>
          <w:szCs w:val="28"/>
        </w:rPr>
        <w:t>總幹事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士豪哥</w:t>
      </w:r>
      <w:r w:rsidRPr="00A51C53">
        <w:rPr>
          <w:rFonts w:ascii="標楷體" w:eastAsia="標楷體" w:hAnsi="標楷體" w:hint="eastAsia"/>
          <w:sz w:val="28"/>
          <w:szCs w:val="28"/>
        </w:rPr>
        <w:t>想要追求雞肉飯老闆娘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招弟</w:t>
      </w:r>
      <w:r w:rsidRPr="00A51C53">
        <w:rPr>
          <w:rFonts w:ascii="標楷體" w:eastAsia="標楷體" w:hAnsi="標楷體" w:hint="eastAsia"/>
          <w:sz w:val="28"/>
          <w:szCs w:val="28"/>
        </w:rPr>
        <w:t>，老闆娘因為每天都接觸到錢，對數字非常敏感，她出了四道題目，要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士豪哥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選出下列「　」中何者是實際數字？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t>(Ａ)「千」里送鵝毛，禮輕情意重　(Ｂ)「萬」里赴戎機，關山度若飛　(Ｃ)</w:t>
      </w:r>
      <w:r w:rsidR="00AD354E" w:rsidRPr="00A51C53">
        <w:rPr>
          <w:rFonts w:ascii="標楷體" w:eastAsia="標楷體" w:hAnsi="標楷體"/>
          <w:kern w:val="0"/>
          <w:sz w:val="28"/>
          <w:szCs w:val="28"/>
          <w:lang w:val="zh-TW"/>
        </w:rPr>
        <w:t>雖然這</w:t>
      </w:r>
      <w:r w:rsidR="00AD354E" w:rsidRPr="00A51C53">
        <w:rPr>
          <w:rFonts w:ascii="標楷體" w:eastAsia="標楷體" w:hAnsi="標楷體" w:hint="eastAsia"/>
          <w:sz w:val="28"/>
          <w:szCs w:val="28"/>
        </w:rPr>
        <w:t>「</w:t>
      </w:r>
      <w:r w:rsidR="00AD354E" w:rsidRPr="00A51C53">
        <w:rPr>
          <w:rFonts w:ascii="標楷體" w:eastAsia="標楷體" w:hAnsi="標楷體"/>
          <w:kern w:val="0"/>
          <w:sz w:val="28"/>
          <w:szCs w:val="28"/>
          <w:lang w:val="zh-TW"/>
        </w:rPr>
        <w:t>一</w:t>
      </w:r>
      <w:r w:rsidR="00AD354E" w:rsidRPr="00A51C53">
        <w:rPr>
          <w:rFonts w:ascii="標楷體" w:eastAsia="標楷體" w:hAnsi="標楷體" w:hint="eastAsia"/>
          <w:sz w:val="28"/>
          <w:szCs w:val="28"/>
        </w:rPr>
        <w:t>」</w:t>
      </w:r>
      <w:r w:rsidR="00AD354E" w:rsidRPr="00A51C53">
        <w:rPr>
          <w:rFonts w:ascii="標楷體" w:eastAsia="標楷體" w:hAnsi="標楷體"/>
          <w:kern w:val="0"/>
          <w:sz w:val="28"/>
          <w:szCs w:val="28"/>
          <w:lang w:val="zh-TW"/>
        </w:rPr>
        <w:t>起船難已經過了多年，但家屬還是抱著希望，互相鼓勵，期待奇蹟出現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ED52F4" w:rsidRPr="00A51C53" w:rsidRDefault="00ED52F4" w:rsidP="00D46B97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(Ｄ)「十」年寒窗無人問，一舉成名天下知。</w:t>
      </w:r>
    </w:p>
    <w:p w:rsidR="00ED52F4" w:rsidRPr="00EB2098" w:rsidRDefault="00ED52F4" w:rsidP="00EB2098">
      <w:pPr>
        <w:numPr>
          <w:ilvl w:val="0"/>
          <w:numId w:val="8"/>
        </w:numPr>
        <w:tabs>
          <w:tab w:val="left" w:pos="1247"/>
        </w:tabs>
        <w:snapToGrid w:val="0"/>
        <w:spacing w:line="440" w:lineRule="exact"/>
        <w:ind w:left="1247" w:hanging="1247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今天是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比奇堡</w:t>
      </w:r>
      <w:r w:rsidRPr="00A51C53">
        <w:rPr>
          <w:rFonts w:ascii="標楷體" w:eastAsia="標楷體" w:hAnsi="標楷體" w:hint="eastAsia"/>
          <w:sz w:val="28"/>
          <w:szCs w:val="28"/>
        </w:rPr>
        <w:t>一年一度的「狀聲詞大賽」，只要用對「狀聲詞」就可以贏得頭獎「美味蟹堡十年份」，全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比奇堡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的人們都躍躍欲試，大家使出渾身勁。請問下列哪一個人可以得到獎品？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lastRenderedPageBreak/>
        <w:t>(Ａ)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海綿寶寶</w:t>
      </w:r>
      <w:r w:rsidRPr="00A51C53">
        <w:rPr>
          <w:rFonts w:ascii="標楷體" w:eastAsia="標楷體" w:hAnsi="標楷體" w:hint="eastAsia"/>
          <w:sz w:val="28"/>
          <w:szCs w:val="28"/>
        </w:rPr>
        <w:t>：每天清晨可以聽見鴿子「</w:t>
      </w:r>
      <w:r w:rsidR="00832277" w:rsidRPr="00A51C53">
        <w:rPr>
          <w:rFonts w:ascii="標楷體" w:eastAsia="標楷體" w:hAnsi="標楷體" w:hint="eastAsia"/>
          <w:sz w:val="28"/>
          <w:szCs w:val="28"/>
        </w:rPr>
        <w:t>啾啾</w:t>
      </w:r>
      <w:r w:rsidRPr="00A51C53">
        <w:rPr>
          <w:rFonts w:ascii="標楷體" w:eastAsia="標楷體" w:hAnsi="標楷體" w:hint="eastAsia"/>
          <w:sz w:val="28"/>
          <w:szCs w:val="28"/>
        </w:rPr>
        <w:t>」地叫，要是我也能飛上天，那該有多好　(Ｂ)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派大星</w:t>
      </w:r>
      <w:r w:rsidRPr="00A51C53">
        <w:rPr>
          <w:rFonts w:ascii="標楷體" w:eastAsia="標楷體" w:hAnsi="標楷體" w:hint="eastAsia"/>
          <w:sz w:val="28"/>
          <w:szCs w:val="28"/>
        </w:rPr>
        <w:t>：我的房子外面可以聽見</w:t>
      </w:r>
      <w:r w:rsidRPr="00A51C53">
        <w:rPr>
          <w:rFonts w:ascii="標楷體" w:eastAsia="標楷體" w:hAnsi="標楷體" w:hint="eastAsia"/>
          <w:kern w:val="0"/>
          <w:sz w:val="28"/>
          <w:szCs w:val="28"/>
        </w:rPr>
        <w:t>鳥鳴「潺潺」，悅耳得讓人不想離開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EB2098">
        <w:rPr>
          <w:rFonts w:ascii="標楷體" w:eastAsia="標楷體" w:hAnsi="標楷體" w:hint="eastAsia"/>
          <w:sz w:val="28"/>
          <w:szCs w:val="28"/>
        </w:rPr>
        <w:t>(Ｃ)</w:t>
      </w:r>
      <w:r w:rsidRPr="00EB2098">
        <w:rPr>
          <w:rFonts w:ascii="標楷體" w:eastAsia="標楷體" w:hAnsi="標楷體" w:hint="eastAsia"/>
          <w:sz w:val="28"/>
          <w:szCs w:val="28"/>
          <w:u w:val="single"/>
        </w:rPr>
        <w:t>珊迪</w:t>
      </w:r>
      <w:r w:rsidRPr="00EB2098">
        <w:rPr>
          <w:rFonts w:ascii="標楷體" w:eastAsia="標楷體" w:hAnsi="標楷體" w:hint="eastAsia"/>
          <w:sz w:val="28"/>
          <w:szCs w:val="28"/>
        </w:rPr>
        <w:t>：在我</w:t>
      </w:r>
      <w:r w:rsidRPr="00EB2098">
        <w:rPr>
          <w:rFonts w:ascii="標楷體" w:eastAsia="標楷體" w:hAnsi="標楷體" w:hint="eastAsia"/>
          <w:sz w:val="28"/>
          <w:szCs w:val="28"/>
          <w:u w:val="single"/>
        </w:rPr>
        <w:t>德州</w:t>
      </w:r>
      <w:r w:rsidRPr="00EB2098">
        <w:rPr>
          <w:rFonts w:ascii="標楷體" w:eastAsia="標楷體" w:hAnsi="標楷體" w:hint="eastAsia"/>
          <w:sz w:val="28"/>
          <w:szCs w:val="28"/>
        </w:rPr>
        <w:t>的家鄉，鳶鷹往來盤旋</w:t>
      </w:r>
      <w:r w:rsidRPr="00EB2098">
        <w:rPr>
          <w:rFonts w:ascii="標楷體" w:eastAsia="標楷體" w:hAnsi="標楷體" w:hint="eastAsia"/>
          <w:kern w:val="0"/>
          <w:sz w:val="28"/>
          <w:szCs w:val="28"/>
        </w:rPr>
        <w:t>，「</w:t>
      </w:r>
      <w:r w:rsidRPr="00EB2098">
        <w:rPr>
          <w:rFonts w:ascii="標楷體" w:eastAsia="標楷體" w:hAnsi="標楷體" w:hint="eastAsia"/>
          <w:sz w:val="28"/>
          <w:szCs w:val="28"/>
        </w:rPr>
        <w:t>呱呱」長鳴，有種淒涼之感　(Ｄ)</w:t>
      </w:r>
      <w:r w:rsidRPr="00EB2098">
        <w:rPr>
          <w:rFonts w:ascii="標楷體" w:eastAsia="標楷體" w:hAnsi="標楷體" w:hint="eastAsia"/>
          <w:sz w:val="28"/>
          <w:szCs w:val="28"/>
          <w:u w:val="single"/>
        </w:rPr>
        <w:t>章魚哥</w:t>
      </w:r>
      <w:r w:rsidRPr="00EB2098">
        <w:rPr>
          <w:rFonts w:ascii="標楷體" w:eastAsia="標楷體" w:hAnsi="標楷體" w:hint="eastAsia"/>
          <w:sz w:val="28"/>
          <w:szCs w:val="28"/>
        </w:rPr>
        <w:t>：近午時分，大家都飢腸「轆轆</w:t>
      </w:r>
      <w:r w:rsidRPr="00EB2098">
        <w:rPr>
          <w:rFonts w:ascii="標楷體" w:eastAsia="標楷體" w:hAnsi="標楷體" w:hint="eastAsia"/>
          <w:kern w:val="0"/>
          <w:sz w:val="28"/>
          <w:szCs w:val="28"/>
        </w:rPr>
        <w:t>」，紛紛到</w:t>
      </w:r>
      <w:r w:rsidRPr="00EB2098">
        <w:rPr>
          <w:rFonts w:ascii="標楷體" w:eastAsia="標楷體" w:hAnsi="標楷體" w:hint="eastAsia"/>
          <w:kern w:val="0"/>
          <w:sz w:val="28"/>
          <w:szCs w:val="28"/>
          <w:u w:val="single"/>
        </w:rPr>
        <w:t>蟹堡王</w:t>
      </w:r>
      <w:r w:rsidRPr="00EB2098">
        <w:rPr>
          <w:rFonts w:ascii="標楷體" w:eastAsia="標楷體" w:hAnsi="標楷體" w:hint="eastAsia"/>
          <w:kern w:val="0"/>
          <w:sz w:val="28"/>
          <w:szCs w:val="28"/>
        </w:rPr>
        <w:t>來用餐，人真是多得討厭</w:t>
      </w:r>
      <w:r w:rsidRPr="00EB2098">
        <w:rPr>
          <w:rFonts w:ascii="標楷體" w:eastAsia="標楷體" w:hAnsi="標楷體" w:hint="eastAsia"/>
          <w:sz w:val="28"/>
          <w:szCs w:val="28"/>
        </w:rPr>
        <w:t>。</w:t>
      </w:r>
    </w:p>
    <w:p w:rsidR="00ED52F4" w:rsidRPr="00A51C53" w:rsidRDefault="00ED52F4" w:rsidP="00ED52F4">
      <w:pPr>
        <w:numPr>
          <w:ilvl w:val="0"/>
          <w:numId w:val="8"/>
        </w:numPr>
        <w:tabs>
          <w:tab w:val="left" w:pos="1247"/>
        </w:tabs>
        <w:snapToGrid w:val="0"/>
        <w:spacing w:line="440" w:lineRule="exact"/>
        <w:ind w:left="1247" w:hanging="1247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下列文句中提到的方位，何者</w:t>
      </w:r>
      <w:r w:rsidRPr="00A51C53">
        <w:rPr>
          <w:rFonts w:ascii="標楷體" w:eastAsia="標楷體" w:hAnsi="標楷體" w:hint="eastAsia"/>
          <w:sz w:val="28"/>
          <w:szCs w:val="28"/>
          <w:u w:val="double"/>
        </w:rPr>
        <w:t>沒有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特殊意義，可以任意更換？　</w:t>
      </w:r>
    </w:p>
    <w:p w:rsidR="00ED52F4" w:rsidRPr="00A51C53" w:rsidRDefault="00ED52F4" w:rsidP="00086BF1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 w:cs="Times New Roman" w:hint="eastAsia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（Ａ）開我「東」閣門，坐我西閣床（</w:t>
      </w:r>
      <w:r w:rsidRPr="00A51C53">
        <w:rPr>
          <w:rFonts w:ascii="標楷體" w:eastAsia="標楷體" w:hAnsi="標楷體" w:hint="eastAsia"/>
          <w:sz w:val="28"/>
          <w:szCs w:val="28"/>
          <w:u w:val="wave"/>
        </w:rPr>
        <w:t>木蘭詩</w:t>
      </w:r>
      <w:r w:rsidRPr="00A51C53">
        <w:rPr>
          <w:rFonts w:ascii="標楷體" w:eastAsia="標楷體" w:hAnsi="標楷體" w:hint="eastAsia"/>
          <w:sz w:val="28"/>
          <w:szCs w:val="28"/>
        </w:rPr>
        <w:t>）　（Ｂ）「東」風吹野火，暮入飛雲殿（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岑參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 </w:t>
      </w:r>
      <w:r w:rsidRPr="00A51C53">
        <w:rPr>
          <w:rFonts w:ascii="標楷體" w:eastAsia="標楷體" w:hAnsi="標楷體" w:hint="eastAsia"/>
          <w:sz w:val="28"/>
          <w:szCs w:val="28"/>
          <w:u w:val="wave"/>
        </w:rPr>
        <w:t>登古鄴城</w:t>
      </w:r>
      <w:r w:rsidRPr="00A51C53">
        <w:rPr>
          <w:rFonts w:ascii="標楷體" w:eastAsia="標楷體" w:hAnsi="標楷體" w:hint="eastAsia"/>
          <w:sz w:val="28"/>
          <w:szCs w:val="28"/>
        </w:rPr>
        <w:t>）　（Ｃ）滾滾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長江</w:t>
      </w:r>
      <w:r w:rsidRPr="00A51C53">
        <w:rPr>
          <w:rFonts w:ascii="標楷體" w:eastAsia="標楷體" w:hAnsi="標楷體" w:hint="eastAsia"/>
          <w:sz w:val="28"/>
          <w:szCs w:val="28"/>
        </w:rPr>
        <w:t>「東」逝水，浪花淘盡英雄（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楊慎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 </w:t>
      </w:r>
      <w:r w:rsidRPr="00A51C53">
        <w:rPr>
          <w:rFonts w:ascii="標楷體" w:eastAsia="標楷體" w:hAnsi="標楷體" w:hint="eastAsia"/>
          <w:sz w:val="28"/>
          <w:szCs w:val="28"/>
          <w:u w:val="wave"/>
        </w:rPr>
        <w:t>臨江仙</w:t>
      </w:r>
      <w:r w:rsidRPr="00A51C53">
        <w:rPr>
          <w:rFonts w:ascii="標楷體" w:eastAsia="標楷體" w:hAnsi="標楷體" w:hint="eastAsia"/>
          <w:sz w:val="28"/>
          <w:szCs w:val="28"/>
        </w:rPr>
        <w:t>）　（Ｄ）故人「西」辭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黃鶴樓</w:t>
      </w:r>
      <w:r w:rsidRPr="00A51C53">
        <w:rPr>
          <w:rFonts w:ascii="標楷體" w:eastAsia="標楷體" w:hAnsi="標楷體" w:hint="eastAsia"/>
          <w:sz w:val="28"/>
          <w:szCs w:val="28"/>
        </w:rPr>
        <w:t>，煙花三月下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揚州</w:t>
      </w:r>
      <w:r w:rsidRPr="00A51C53">
        <w:rPr>
          <w:rFonts w:ascii="標楷體" w:eastAsia="標楷體" w:hAnsi="標楷體" w:hint="eastAsia"/>
          <w:sz w:val="28"/>
          <w:szCs w:val="28"/>
        </w:rPr>
        <w:t>（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李白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 </w:t>
      </w:r>
      <w:r w:rsidRPr="00A51C53">
        <w:rPr>
          <w:rFonts w:ascii="標楷體" w:eastAsia="標楷體" w:hAnsi="標楷體" w:hint="eastAsia"/>
          <w:sz w:val="28"/>
          <w:szCs w:val="28"/>
          <w:u w:val="wave"/>
        </w:rPr>
        <w:t>黃鶴樓送孟浩然之廣陵</w:t>
      </w:r>
      <w:r w:rsidRPr="00A51C53">
        <w:rPr>
          <w:rFonts w:ascii="標楷體" w:eastAsia="標楷體" w:hAnsi="標楷體" w:hint="eastAsia"/>
          <w:sz w:val="28"/>
          <w:szCs w:val="28"/>
        </w:rPr>
        <w:t>）。</w:t>
      </w:r>
    </w:p>
    <w:p w:rsidR="00ED52F4" w:rsidRPr="00A51C53" w:rsidRDefault="00ED52F4" w:rsidP="00ED52F4">
      <w:pPr>
        <w:numPr>
          <w:ilvl w:val="0"/>
          <w:numId w:val="8"/>
        </w:numPr>
        <w:tabs>
          <w:tab w:val="left" w:pos="1247"/>
        </w:tabs>
        <w:snapToGrid w:val="0"/>
        <w:spacing w:line="440" w:lineRule="exact"/>
        <w:ind w:left="1247" w:hanging="1247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  <w:shd w:val="clear" w:color="auto" w:fill="FFFFFF"/>
        </w:rPr>
        <w:lastRenderedPageBreak/>
        <w:t>「</w:t>
      </w:r>
      <w:r w:rsidRPr="00A51C53">
        <w:rPr>
          <w:rFonts w:ascii="標楷體" w:eastAsia="標楷體" w:hAnsi="標楷體" w:hint="eastAsia"/>
          <w:sz w:val="28"/>
          <w:szCs w:val="28"/>
          <w:u w:val="single"/>
          <w:shd w:val="clear" w:color="auto" w:fill="FFFFFF"/>
        </w:rPr>
        <w:t>北朝</w:t>
      </w:r>
      <w:r w:rsidRPr="00A51C53">
        <w:rPr>
          <w:rFonts w:ascii="標楷體" w:eastAsia="標楷體" w:hAnsi="標楷體" w:hint="eastAsia"/>
          <w:sz w:val="28"/>
          <w:szCs w:val="28"/>
          <w:shd w:val="clear" w:color="auto" w:fill="FFFFFF"/>
        </w:rPr>
        <w:t>民歌，產生於</w:t>
      </w:r>
      <w:r w:rsidRPr="00A51C53">
        <w:rPr>
          <w:rFonts w:ascii="標楷體" w:eastAsia="標楷體" w:hAnsi="標楷體" w:hint="eastAsia"/>
          <w:sz w:val="28"/>
          <w:szCs w:val="28"/>
          <w:u w:val="single"/>
          <w:shd w:val="clear" w:color="auto" w:fill="FFFFFF"/>
        </w:rPr>
        <w:t>黃河</w:t>
      </w:r>
      <w:r w:rsidRPr="00A51C53">
        <w:rPr>
          <w:rFonts w:ascii="標楷體" w:eastAsia="標楷體" w:hAnsi="標楷體" w:hint="eastAsia"/>
          <w:sz w:val="28"/>
          <w:szCs w:val="28"/>
          <w:shd w:val="clear" w:color="auto" w:fill="FFFFFF"/>
        </w:rPr>
        <w:t>流域，有的反映戰爭和北方人民的尚武精神，有的反映人民的疾苦，有的反映婚姻愛情生活，有的描寫北方特有的風光景色。整體而言，詩歌內容豐富，語言質樸，風格豪放。」根據上文所描述的</w:t>
      </w:r>
      <w:r w:rsidRPr="00A51C53">
        <w:rPr>
          <w:rFonts w:ascii="標楷體" w:eastAsia="標楷體" w:hAnsi="標楷體" w:hint="eastAsia"/>
          <w:sz w:val="28"/>
          <w:szCs w:val="28"/>
          <w:u w:val="single"/>
          <w:shd w:val="clear" w:color="auto" w:fill="FFFFFF"/>
        </w:rPr>
        <w:t>北朝</w:t>
      </w:r>
      <w:r w:rsidRPr="00A51C53">
        <w:rPr>
          <w:rFonts w:ascii="標楷體" w:eastAsia="標楷體" w:hAnsi="標楷體" w:hint="eastAsia"/>
          <w:sz w:val="28"/>
          <w:szCs w:val="28"/>
          <w:shd w:val="clear" w:color="auto" w:fill="FFFFFF"/>
        </w:rPr>
        <w:t>民歌特色，判斷下列何者為</w:t>
      </w:r>
      <w:r w:rsidRPr="00A51C53">
        <w:rPr>
          <w:rFonts w:ascii="標楷體" w:eastAsia="標楷體" w:hAnsi="標楷體" w:hint="eastAsia"/>
          <w:sz w:val="28"/>
          <w:szCs w:val="28"/>
          <w:u w:val="single"/>
          <w:shd w:val="clear" w:color="auto" w:fill="FFFFFF"/>
        </w:rPr>
        <w:t>北朝</w:t>
      </w:r>
      <w:r w:rsidRPr="00A51C53">
        <w:rPr>
          <w:rFonts w:ascii="標楷體" w:eastAsia="標楷體" w:hAnsi="標楷體" w:hint="eastAsia"/>
          <w:sz w:val="28"/>
          <w:szCs w:val="28"/>
          <w:shd w:val="clear" w:color="auto" w:fill="FFFFFF"/>
        </w:rPr>
        <w:t>民歌？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t>(Ａ)</w:t>
      </w:r>
      <w:r w:rsidRPr="00A51C53">
        <w:rPr>
          <w:rFonts w:ascii="標楷體" w:eastAsia="標楷體" w:hAnsi="標楷體" w:hint="eastAsia"/>
          <w:sz w:val="28"/>
          <w:szCs w:val="28"/>
          <w:shd w:val="clear" w:color="auto" w:fill="FFFFFF"/>
        </w:rPr>
        <w:t>月落天欲曙，能得幾時眠。淒淒下床去，儂病不能言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(Ｂ)</w:t>
      </w:r>
      <w:r w:rsidRPr="00A51C53">
        <w:rPr>
          <w:rFonts w:ascii="標楷體" w:eastAsia="標楷體" w:hAnsi="標楷體" w:hint="eastAsia"/>
          <w:sz w:val="28"/>
          <w:szCs w:val="28"/>
          <w:u w:val="single"/>
          <w:shd w:val="clear" w:color="auto" w:fill="FFFFFF"/>
        </w:rPr>
        <w:t>敕勒</w:t>
      </w:r>
      <w:r w:rsidRPr="00A51C53">
        <w:rPr>
          <w:rFonts w:ascii="標楷體" w:eastAsia="標楷體" w:hAnsi="標楷體" w:hint="eastAsia"/>
          <w:sz w:val="28"/>
          <w:szCs w:val="28"/>
          <w:u w:val="words"/>
          <w:shd w:val="clear" w:color="auto" w:fill="FFFFFF"/>
        </w:rPr>
        <w:t>川</w:t>
      </w:r>
      <w:r w:rsidRPr="00A51C53">
        <w:rPr>
          <w:rFonts w:ascii="標楷體" w:eastAsia="標楷體" w:hAnsi="標楷體" w:hint="eastAsia"/>
          <w:sz w:val="28"/>
          <w:szCs w:val="28"/>
          <w:shd w:val="clear" w:color="auto" w:fill="FFFFFF"/>
        </w:rPr>
        <w:t>，</w:t>
      </w:r>
      <w:r w:rsidRPr="00A51C53">
        <w:rPr>
          <w:rFonts w:ascii="標楷體" w:eastAsia="標楷體" w:hAnsi="標楷體" w:hint="eastAsia"/>
          <w:sz w:val="28"/>
          <w:szCs w:val="28"/>
          <w:u w:val="single"/>
          <w:shd w:val="clear" w:color="auto" w:fill="FFFFFF"/>
        </w:rPr>
        <w:t>陰山</w:t>
      </w:r>
      <w:r w:rsidRPr="00A51C53">
        <w:rPr>
          <w:rFonts w:ascii="標楷體" w:eastAsia="標楷體" w:hAnsi="標楷體" w:hint="eastAsia"/>
          <w:sz w:val="28"/>
          <w:szCs w:val="28"/>
          <w:shd w:val="clear" w:color="auto" w:fill="FFFFFF"/>
        </w:rPr>
        <w:t>下。天似穹廬，籠蓋四野。天蒼蒼，野茫茫，風吹草低見牛羊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(Ｃ)</w:t>
      </w:r>
      <w:r w:rsidRPr="00A51C53">
        <w:rPr>
          <w:rFonts w:ascii="標楷體" w:eastAsia="標楷體" w:hAnsi="標楷體" w:hint="eastAsia"/>
          <w:sz w:val="28"/>
          <w:szCs w:val="28"/>
          <w:shd w:val="clear" w:color="auto" w:fill="FFFFFF"/>
        </w:rPr>
        <w:t>遠望千里煙，隱當在歡家。欲飛無兩翅，當奈獨思何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(Ｄ)</w:t>
      </w:r>
      <w:r w:rsidRPr="00A51C53">
        <w:rPr>
          <w:rFonts w:ascii="標楷體" w:eastAsia="標楷體" w:hAnsi="標楷體" w:hint="eastAsia"/>
          <w:sz w:val="28"/>
          <w:szCs w:val="28"/>
          <w:shd w:val="clear" w:color="auto" w:fill="FFFFFF"/>
        </w:rPr>
        <w:t>秋風入窗裡，羅帳起飄揚。仰頭看明月，寄情千里光</w:t>
      </w:r>
      <w:r w:rsidRPr="00A51C53">
        <w:rPr>
          <w:rFonts w:ascii="標楷體" w:eastAsia="標楷體" w:hAnsi="標楷體" w:hint="eastAsia"/>
          <w:sz w:val="28"/>
          <w:szCs w:val="28"/>
        </w:rPr>
        <w:t>。</w:t>
      </w:r>
    </w:p>
    <w:p w:rsidR="00ED52F4" w:rsidRPr="00A51C53" w:rsidRDefault="00ED52F4" w:rsidP="00ED52F4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560" w:hangingChars="557" w:hanging="1560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上完</w:t>
      </w:r>
      <w:r w:rsidRPr="00A51C53">
        <w:rPr>
          <w:rFonts w:ascii="標楷體" w:eastAsia="標楷體" w:hAnsi="標楷體" w:hint="eastAsia"/>
          <w:sz w:val="28"/>
          <w:szCs w:val="28"/>
          <w:u w:val="wave"/>
        </w:rPr>
        <w:t>木蘭詩</w:t>
      </w:r>
      <w:r w:rsidRPr="00A51C53">
        <w:rPr>
          <w:rFonts w:ascii="標楷體" w:eastAsia="標楷體" w:hAnsi="標楷體" w:hint="eastAsia"/>
          <w:sz w:val="28"/>
          <w:szCs w:val="28"/>
        </w:rPr>
        <w:t>後，老師要同學找出有關「巾幗不讓鬚眉的女性」事例，並上台報告，下列哪一位同學所找的例子</w:t>
      </w:r>
      <w:r w:rsidRPr="00A51C53">
        <w:rPr>
          <w:rFonts w:ascii="標楷體" w:eastAsia="標楷體" w:hAnsi="標楷體" w:hint="eastAsia"/>
          <w:sz w:val="28"/>
          <w:szCs w:val="28"/>
          <w:u w:val="double"/>
        </w:rPr>
        <w:t>不符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老師要求？　</w:t>
      </w:r>
    </w:p>
    <w:p w:rsidR="00EB2098" w:rsidRDefault="00ED52F4" w:rsidP="009F18FD">
      <w:pPr>
        <w:tabs>
          <w:tab w:val="left" w:pos="1247"/>
        </w:tabs>
        <w:snapToGrid w:val="0"/>
        <w:spacing w:line="440" w:lineRule="exact"/>
        <w:ind w:left="1487"/>
        <w:rPr>
          <w:rFonts w:ascii="標楷體" w:eastAsia="標楷體" w:hAnsi="標楷體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(Ａ)和平使者──</w:t>
      </w:r>
      <w:r w:rsidRPr="00EB2098">
        <w:rPr>
          <w:rFonts w:ascii="標楷體" w:eastAsia="標楷體" w:hAnsi="標楷體" w:hint="eastAsia"/>
          <w:sz w:val="28"/>
          <w:szCs w:val="28"/>
          <w:u w:val="single"/>
        </w:rPr>
        <w:t>珍·古德</w:t>
      </w:r>
      <w:r w:rsidRPr="00A51C53">
        <w:rPr>
          <w:rFonts w:ascii="標楷體" w:eastAsia="標楷體" w:hAnsi="標楷體" w:hint="eastAsia"/>
          <w:sz w:val="28"/>
          <w:szCs w:val="28"/>
        </w:rPr>
        <w:t>長期致力於</w:t>
      </w:r>
      <w:hyperlink r:id="rId8" w:tooltip="黑猩猩" w:history="1">
        <w:r w:rsidRPr="00A51C53">
          <w:rPr>
            <w:rFonts w:ascii="標楷體" w:eastAsia="標楷體" w:hAnsi="標楷體" w:hint="eastAsia"/>
            <w:sz w:val="28"/>
            <w:szCs w:val="28"/>
          </w:rPr>
          <w:t>黑猩猩</w:t>
        </w:r>
      </w:hyperlink>
      <w:r w:rsidRPr="00A51C53">
        <w:rPr>
          <w:rFonts w:ascii="標楷體" w:eastAsia="標楷體" w:hAnsi="標楷體" w:hint="eastAsia"/>
          <w:sz w:val="28"/>
          <w:szCs w:val="28"/>
        </w:rPr>
        <w:t>的野外研究，由她創建並管理的</w:t>
      </w:r>
      <w:hyperlink r:id="rId9" w:tooltip="珍·古德研究會（頁面不存在）" w:history="1">
        <w:r w:rsidRPr="00EB2098">
          <w:rPr>
            <w:rFonts w:ascii="標楷體" w:eastAsia="標楷體" w:hAnsi="標楷體" w:hint="eastAsia"/>
            <w:sz w:val="28"/>
            <w:szCs w:val="28"/>
            <w:u w:val="single"/>
          </w:rPr>
          <w:t>珍·古德研究會</w:t>
        </w:r>
      </w:hyperlink>
      <w:r w:rsidRPr="00A51C53">
        <w:rPr>
          <w:rFonts w:ascii="標楷體" w:eastAsia="標楷體" w:hAnsi="標楷體" w:hint="eastAsia"/>
          <w:sz w:val="28"/>
          <w:szCs w:val="28"/>
        </w:rPr>
        <w:t>（</w:t>
      </w:r>
      <w:hyperlink r:id="rId10" w:tooltip="國際珍古德協會（頁面不存在）" w:history="1">
        <w:r w:rsidRPr="00A51C53">
          <w:rPr>
            <w:rFonts w:ascii="標楷體" w:eastAsia="標楷體" w:hAnsi="標楷體" w:hint="eastAsia"/>
            <w:sz w:val="28"/>
            <w:szCs w:val="28"/>
          </w:rPr>
          <w:t>國際珍古德協會</w:t>
        </w:r>
      </w:hyperlink>
      <w:r w:rsidRPr="00A51C53">
        <w:rPr>
          <w:rFonts w:ascii="標楷體" w:eastAsia="標楷體" w:hAnsi="標楷體" w:hint="eastAsia"/>
          <w:sz w:val="28"/>
          <w:szCs w:val="28"/>
        </w:rPr>
        <w:t>）在促進黑猩猩保育、推廣</w:t>
      </w:r>
      <w:hyperlink r:id="rId11" w:tooltip="動物福利" w:history="1">
        <w:r w:rsidRPr="00A51C53">
          <w:rPr>
            <w:rFonts w:ascii="標楷體" w:eastAsia="標楷體" w:hAnsi="標楷體" w:hint="eastAsia"/>
            <w:sz w:val="28"/>
            <w:szCs w:val="28"/>
          </w:rPr>
          <w:t>動物福利</w:t>
        </w:r>
      </w:hyperlink>
      <w:r w:rsidRPr="00A51C53">
        <w:rPr>
          <w:rFonts w:ascii="標楷體" w:eastAsia="標楷體" w:hAnsi="標楷體" w:hint="eastAsia"/>
          <w:sz w:val="28"/>
          <w:szCs w:val="28"/>
        </w:rPr>
        <w:t>等領域取得豐碩成果，在2002年獲頒</w:t>
      </w:r>
      <w:hyperlink r:id="rId12" w:tooltip="聯合國和平使者" w:history="1">
        <w:r w:rsidRPr="00A51C53">
          <w:rPr>
            <w:rFonts w:ascii="標楷體" w:eastAsia="標楷體" w:hAnsi="標楷體" w:hint="eastAsia"/>
            <w:sz w:val="28"/>
            <w:szCs w:val="28"/>
            <w:u w:val="single"/>
          </w:rPr>
          <w:t>聯合國</w:t>
        </w:r>
        <w:r w:rsidRPr="00A51C53">
          <w:rPr>
            <w:rFonts w:ascii="標楷體" w:eastAsia="標楷體" w:hAnsi="標楷體" w:hint="eastAsia"/>
            <w:sz w:val="28"/>
            <w:szCs w:val="28"/>
          </w:rPr>
          <w:t>和平使者</w:t>
        </w:r>
      </w:hyperlink>
      <w:r w:rsidRPr="00A51C53">
        <w:rPr>
          <w:rFonts w:ascii="標楷體" w:eastAsia="標楷體" w:hAnsi="標楷體" w:hint="eastAsia"/>
          <w:sz w:val="28"/>
          <w:szCs w:val="28"/>
        </w:rPr>
        <w:t xml:space="preserve">　(Ｂ)八卦女皇──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辛蒂．亞當斯</w:t>
      </w:r>
      <w:r w:rsidRPr="00A51C53">
        <w:rPr>
          <w:rFonts w:ascii="標楷體" w:eastAsia="標楷體" w:hAnsi="標楷體" w:hint="eastAsia"/>
          <w:sz w:val="28"/>
          <w:szCs w:val="28"/>
        </w:rPr>
        <w:t>，出道三十年獨家新聞難以計數，穿梭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歐</w:t>
      </w:r>
      <w:r w:rsidRPr="00A51C53">
        <w:rPr>
          <w:rFonts w:ascii="標楷體" w:eastAsia="標楷體" w:hAnsi="標楷體" w:hint="eastAsia"/>
          <w:spacing w:val="-40"/>
          <w:sz w:val="28"/>
          <w:szCs w:val="28"/>
        </w:rPr>
        <w:t xml:space="preserve"> 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美</w:t>
      </w:r>
      <w:r w:rsidRPr="00A51C53">
        <w:rPr>
          <w:rFonts w:ascii="標楷體" w:eastAsia="標楷體" w:hAnsi="標楷體" w:hint="eastAsia"/>
          <w:sz w:val="28"/>
          <w:szCs w:val="28"/>
        </w:rPr>
        <w:t>名流間，後輩望塵莫及　(Ｃ)鐵娘子──</w:t>
      </w:r>
      <w:r w:rsidR="00EB2098" w:rsidRPr="00EB2098">
        <w:rPr>
          <w:rFonts w:ascii="標楷體" w:eastAsia="標楷體" w:hAnsi="標楷體" w:hint="eastAsia"/>
          <w:sz w:val="28"/>
          <w:u w:val="single"/>
        </w:rPr>
        <w:t>柴契爾</w:t>
      </w:r>
      <w:r w:rsidR="00EB2098" w:rsidRPr="00EB2098">
        <w:rPr>
          <w:rFonts w:ascii="標楷體" w:eastAsia="標楷體" w:hAnsi="標楷體" w:hint="eastAsia"/>
          <w:sz w:val="28"/>
        </w:rPr>
        <w:t>夫人</w:t>
      </w:r>
      <w:r w:rsidR="00EB2098" w:rsidRPr="00EB2098">
        <w:rPr>
          <w:rFonts w:ascii="標楷體" w:eastAsia="標楷體" w:hAnsi="標楷體" w:hint="eastAsia"/>
          <w:sz w:val="28"/>
        </w:rPr>
        <w:t>是</w:t>
      </w:r>
      <w:r w:rsidRPr="00A51C53">
        <w:rPr>
          <w:rFonts w:ascii="標楷體" w:eastAsia="標楷體" w:hAnsi="標楷體" w:hint="eastAsia"/>
          <w:sz w:val="28"/>
          <w:szCs w:val="28"/>
        </w:rPr>
        <w:t>英國史</w:t>
      </w:r>
      <w:r w:rsidR="00EB2098">
        <w:rPr>
          <w:rFonts w:ascii="標楷體" w:eastAsia="標楷體" w:hAnsi="標楷體" w:hint="eastAsia"/>
          <w:sz w:val="28"/>
          <w:szCs w:val="28"/>
        </w:rPr>
        <w:t>上</w:t>
      </w:r>
      <w:r w:rsidRPr="00A51C53">
        <w:rPr>
          <w:rFonts w:ascii="標楷體" w:eastAsia="標楷體" w:hAnsi="標楷體" w:hint="eastAsia"/>
          <w:sz w:val="28"/>
          <w:szCs w:val="28"/>
        </w:rPr>
        <w:t>第一位女性首相，</w:t>
      </w:r>
      <w:r w:rsidRPr="00A51C53">
        <w:rPr>
          <w:rFonts w:ascii="標楷體" w:eastAsia="標楷體" w:hAnsi="標楷體" w:cs="Arial"/>
          <w:sz w:val="28"/>
          <w:szCs w:val="28"/>
        </w:rPr>
        <w:t>不但創造</w:t>
      </w:r>
      <w:r w:rsidRPr="00EB2098">
        <w:rPr>
          <w:rFonts w:ascii="標楷體" w:eastAsia="標楷體" w:hAnsi="標楷體" w:cs="Arial"/>
          <w:sz w:val="28"/>
          <w:szCs w:val="28"/>
          <w:u w:val="single"/>
        </w:rPr>
        <w:t>英國</w:t>
      </w:r>
      <w:r w:rsidRPr="00A51C53">
        <w:rPr>
          <w:rFonts w:ascii="標楷體" w:eastAsia="標楷體" w:hAnsi="標楷體" w:cs="Arial"/>
          <w:sz w:val="28"/>
          <w:szCs w:val="28"/>
        </w:rPr>
        <w:t>最富裕的時光，也為當</w:t>
      </w:r>
      <w:r w:rsidRPr="00A51C53">
        <w:rPr>
          <w:rFonts w:ascii="標楷體" w:eastAsia="標楷體" w:hAnsi="標楷體" w:cs="Arial"/>
          <w:sz w:val="28"/>
          <w:szCs w:val="28"/>
        </w:rPr>
        <w:lastRenderedPageBreak/>
        <w:t>代政治人物留下尊嚴不屈典範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086BF1" w:rsidRPr="00086BF1" w:rsidRDefault="00ED52F4" w:rsidP="00086BF1">
      <w:pPr>
        <w:tabs>
          <w:tab w:val="left" w:pos="1247"/>
        </w:tabs>
        <w:snapToGrid w:val="0"/>
        <w:spacing w:line="440" w:lineRule="exact"/>
        <w:ind w:left="1487"/>
        <w:rPr>
          <w:rFonts w:ascii="標楷體" w:eastAsia="標楷體" w:hAnsi="標楷體" w:hint="eastAsia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(Ｄ)</w:t>
      </w:r>
      <w:r w:rsidRPr="00A51C53">
        <w:rPr>
          <w:rFonts w:ascii="標楷體" w:eastAsia="標楷體" w:hAnsi="標楷體" w:cs="Arial"/>
          <w:spacing w:val="15"/>
          <w:sz w:val="28"/>
          <w:szCs w:val="28"/>
        </w:rPr>
        <w:t>舉重女神</w:t>
      </w:r>
      <w:r w:rsidRPr="00A51C53">
        <w:rPr>
          <w:rFonts w:ascii="標楷體" w:eastAsia="標楷體" w:hAnsi="標楷體" w:hint="eastAsia"/>
          <w:sz w:val="28"/>
          <w:szCs w:val="28"/>
        </w:rPr>
        <w:t>──</w:t>
      </w:r>
      <w:r w:rsidRPr="00EB2098">
        <w:rPr>
          <w:rFonts w:ascii="標楷體" w:eastAsia="標楷體" w:hAnsi="標楷體" w:cs="Arial"/>
          <w:spacing w:val="15"/>
          <w:sz w:val="28"/>
          <w:szCs w:val="28"/>
          <w:u w:val="single"/>
        </w:rPr>
        <w:t>郭婞淳</w:t>
      </w:r>
      <w:r w:rsidRPr="00A51C53">
        <w:rPr>
          <w:rFonts w:ascii="標楷體" w:eastAsia="標楷體" w:hAnsi="標楷體"/>
          <w:sz w:val="28"/>
          <w:szCs w:val="28"/>
        </w:rPr>
        <w:t>201</w:t>
      </w:r>
      <w:r w:rsidRPr="00A51C53">
        <w:rPr>
          <w:rFonts w:ascii="標楷體" w:eastAsia="標楷體" w:hAnsi="標楷體" w:hint="eastAsia"/>
          <w:sz w:val="28"/>
          <w:szCs w:val="28"/>
        </w:rPr>
        <w:t>9</w:t>
      </w:r>
      <w:r w:rsidRPr="00A51C53">
        <w:rPr>
          <w:rFonts w:ascii="標楷體" w:eastAsia="標楷體" w:hAnsi="標楷體"/>
          <w:sz w:val="28"/>
          <w:szCs w:val="28"/>
        </w:rPr>
        <w:t>年</w:t>
      </w:r>
      <w:r w:rsidRPr="00A51C53">
        <w:rPr>
          <w:rFonts w:ascii="標楷體" w:eastAsia="標楷體" w:hAnsi="標楷體" w:hint="eastAsia"/>
          <w:sz w:val="28"/>
          <w:szCs w:val="28"/>
        </w:rPr>
        <w:t>4</w:t>
      </w:r>
      <w:r w:rsidRPr="00A51C53">
        <w:rPr>
          <w:rFonts w:ascii="標楷體" w:eastAsia="標楷體" w:hAnsi="標楷體"/>
          <w:sz w:val="28"/>
          <w:szCs w:val="28"/>
        </w:rPr>
        <w:t>月</w:t>
      </w:r>
      <w:r w:rsidRPr="00A51C53">
        <w:rPr>
          <w:rFonts w:ascii="標楷體" w:eastAsia="標楷體" w:hAnsi="標楷體" w:hint="eastAsia"/>
          <w:sz w:val="28"/>
          <w:szCs w:val="28"/>
        </w:rPr>
        <w:t>於亞錦賽以</w:t>
      </w:r>
      <w:r w:rsidRPr="00A51C53">
        <w:rPr>
          <w:rFonts w:ascii="標楷體" w:eastAsia="標楷體" w:hAnsi="標楷體" w:cs="Arial"/>
          <w:spacing w:val="15"/>
          <w:sz w:val="28"/>
          <w:szCs w:val="28"/>
        </w:rPr>
        <w:t>抓舉</w:t>
      </w:r>
      <w:r w:rsidRPr="00A51C53">
        <w:rPr>
          <w:rFonts w:ascii="標楷體" w:eastAsia="標楷體" w:hAnsi="標楷體" w:cs="Arial" w:hint="eastAsia"/>
          <w:spacing w:val="15"/>
          <w:sz w:val="28"/>
          <w:szCs w:val="28"/>
        </w:rPr>
        <w:t>、</w:t>
      </w:r>
      <w:r w:rsidRPr="00A51C53">
        <w:rPr>
          <w:rFonts w:ascii="標楷體" w:eastAsia="標楷體" w:hAnsi="標楷體" w:cs="Arial"/>
          <w:spacing w:val="15"/>
          <w:sz w:val="28"/>
          <w:szCs w:val="28"/>
        </w:rPr>
        <w:t>挺舉</w:t>
      </w:r>
      <w:r w:rsidRPr="00A51C53">
        <w:rPr>
          <w:rFonts w:ascii="標楷體" w:eastAsia="標楷體" w:hAnsi="標楷體" w:cs="Arial" w:hint="eastAsia"/>
          <w:spacing w:val="15"/>
          <w:sz w:val="28"/>
          <w:szCs w:val="28"/>
        </w:rPr>
        <w:t>、</w:t>
      </w:r>
      <w:r w:rsidRPr="00A51C53">
        <w:rPr>
          <w:rFonts w:ascii="標楷體" w:eastAsia="標楷體" w:hAnsi="標楷體" w:cs="Arial"/>
          <w:spacing w:val="15"/>
          <w:sz w:val="28"/>
          <w:szCs w:val="28"/>
        </w:rPr>
        <w:t>還有總和三項成績打破世界紀錄拿下三面金牌</w:t>
      </w:r>
      <w:r w:rsidRPr="00A51C53">
        <w:rPr>
          <w:rFonts w:ascii="標楷體" w:eastAsia="標楷體" w:hAnsi="標楷體" w:hint="eastAsia"/>
          <w:sz w:val="28"/>
          <w:szCs w:val="28"/>
        </w:rPr>
        <w:t>。</w:t>
      </w:r>
      <w:r w:rsidR="0063099A" w:rsidRPr="00A51C53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832277" w:rsidRPr="00A51C53" w:rsidRDefault="00832277" w:rsidP="00832277">
      <w:pPr>
        <w:numPr>
          <w:ilvl w:val="0"/>
          <w:numId w:val="8"/>
        </w:numPr>
        <w:tabs>
          <w:tab w:val="left" w:pos="1247"/>
        </w:tabs>
        <w:snapToGrid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 xml:space="preserve">下列地方名詞中，哪一個選項所指的地點包含的範圍最狹小？　</w:t>
      </w:r>
    </w:p>
    <w:p w:rsidR="00832277" w:rsidRDefault="00832277" w:rsidP="00832277">
      <w:pPr>
        <w:tabs>
          <w:tab w:val="left" w:pos="1247"/>
        </w:tabs>
        <w:snapToGri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 xml:space="preserve">         (Ａ)明堂　(Ｂ)閣　(Ｃ)郭　(Ｄ)市。</w:t>
      </w:r>
    </w:p>
    <w:p w:rsidR="00086BF1" w:rsidRPr="00A51C53" w:rsidRDefault="00086BF1" w:rsidP="00832277">
      <w:pPr>
        <w:tabs>
          <w:tab w:val="left" w:pos="1247"/>
        </w:tabs>
        <w:snapToGrid w:val="0"/>
        <w:spacing w:line="440" w:lineRule="exact"/>
        <w:rPr>
          <w:rFonts w:ascii="標楷體" w:eastAsia="標楷體" w:hAnsi="標楷體" w:cs="Times New Roman" w:hint="eastAsia"/>
          <w:sz w:val="28"/>
          <w:szCs w:val="28"/>
        </w:rPr>
      </w:pPr>
    </w:p>
    <w:p w:rsidR="00ED52F4" w:rsidRPr="00A51C53" w:rsidRDefault="00ED52F4" w:rsidP="00ED52F4">
      <w:pPr>
        <w:numPr>
          <w:ilvl w:val="0"/>
          <w:numId w:val="8"/>
        </w:numPr>
        <w:tabs>
          <w:tab w:val="left" w:pos="1247"/>
        </w:tabs>
        <w:snapToGrid w:val="0"/>
        <w:spacing w:line="440" w:lineRule="exact"/>
        <w:ind w:left="1247" w:hanging="1247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/>
          <w:sz w:val="28"/>
          <w:szCs w:val="28"/>
        </w:rPr>
        <w:t>關於</w:t>
      </w:r>
      <w:r w:rsidRPr="00A51C53">
        <w:rPr>
          <w:rFonts w:ascii="標楷體" w:eastAsia="標楷體" w:hAnsi="標楷體"/>
          <w:sz w:val="28"/>
          <w:szCs w:val="28"/>
          <w:u w:val="wave"/>
        </w:rPr>
        <w:t>木蘭詩</w:t>
      </w:r>
      <w:r w:rsidRPr="00A51C53">
        <w:rPr>
          <w:rFonts w:ascii="標楷體" w:eastAsia="標楷體" w:hAnsi="標楷體"/>
          <w:sz w:val="28"/>
          <w:szCs w:val="28"/>
        </w:rPr>
        <w:t>中各句</w:t>
      </w:r>
      <w:r w:rsidRPr="00A51C53">
        <w:rPr>
          <w:rFonts w:ascii="標楷體" w:eastAsia="標楷體" w:hAnsi="標楷體" w:hint="eastAsia"/>
          <w:sz w:val="28"/>
          <w:szCs w:val="28"/>
        </w:rPr>
        <w:t>所繪成的漫畫與</w:t>
      </w:r>
      <w:r w:rsidRPr="00A51C53">
        <w:rPr>
          <w:rFonts w:ascii="標楷體" w:eastAsia="標楷體" w:hAnsi="標楷體"/>
          <w:sz w:val="28"/>
          <w:szCs w:val="28"/>
        </w:rPr>
        <w:t>說明，何者</w:t>
      </w:r>
      <w:r w:rsidRPr="00A51C53">
        <w:rPr>
          <w:rFonts w:ascii="標楷體" w:eastAsia="標楷體" w:hAnsi="標楷體"/>
          <w:sz w:val="28"/>
          <w:szCs w:val="28"/>
          <w:u w:val="double"/>
        </w:rPr>
        <w:t>錯誤</w:t>
      </w:r>
      <w:r w:rsidRPr="00A51C53">
        <w:rPr>
          <w:rFonts w:ascii="標楷體" w:eastAsia="標楷體" w:hAnsi="標楷體"/>
          <w:sz w:val="28"/>
          <w:szCs w:val="28"/>
        </w:rPr>
        <w:t>？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/>
          <w:sz w:val="28"/>
          <w:szCs w:val="28"/>
        </w:rPr>
      </w:pPr>
      <w:r w:rsidRPr="00A51C53">
        <w:rPr>
          <w:rFonts w:ascii="標楷體" w:eastAsia="標楷體" w:hAnsi="標楷體" w:cs="Times New Roman"/>
          <w:noProof/>
          <w:snapToGrid w:val="0"/>
          <w:w w:val="0"/>
          <w:kern w:val="0"/>
          <w:sz w:val="28"/>
          <w:szCs w:val="28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86912" behindDoc="1" locked="0" layoutInCell="1" allowOverlap="1" wp14:anchorId="783F5E65" wp14:editId="32154AC5">
            <wp:simplePos x="0" y="0"/>
            <wp:positionH relativeFrom="column">
              <wp:posOffset>1184910</wp:posOffset>
            </wp:positionH>
            <wp:positionV relativeFrom="paragraph">
              <wp:posOffset>8890</wp:posOffset>
            </wp:positionV>
            <wp:extent cx="2830195" cy="1439545"/>
            <wp:effectExtent l="0" t="0" r="8255" b="8255"/>
            <wp:wrapNone/>
            <wp:docPr id="2" name="圖片 2" descr="F:\@107南一二下\L6木蘭詩(107南二下)\花木蘭\花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@107南一二下\L6木蘭詩(107南二下)\花木蘭\花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09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2F4" w:rsidRPr="00A51C53" w:rsidRDefault="00086BF1" w:rsidP="00086BF1">
      <w:pPr>
        <w:tabs>
          <w:tab w:val="left" w:pos="1247"/>
          <w:tab w:val="left" w:pos="6300"/>
        </w:tabs>
        <w:snapToGrid w:val="0"/>
        <w:spacing w:line="440" w:lineRule="exact"/>
        <w:ind w:left="124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ab/>
      </w:r>
      <w:r w:rsidR="00ED52F4" w:rsidRPr="00A51C53">
        <w:rPr>
          <w:rFonts w:ascii="標楷體" w:eastAsia="標楷體" w:hAnsi="標楷體"/>
          <w:sz w:val="28"/>
          <w:szCs w:val="28"/>
        </w:rPr>
        <w:br/>
      </w:r>
      <w:r w:rsidR="00ED52F4" w:rsidRPr="00A51C53">
        <w:rPr>
          <w:rFonts w:ascii="標楷體" w:eastAsia="標楷體" w:hAnsi="標楷體" w:hint="eastAsia"/>
          <w:sz w:val="28"/>
          <w:szCs w:val="28"/>
        </w:rPr>
        <w:t xml:space="preserve">(Ａ)                                   </w:t>
      </w:r>
      <w:r w:rsidR="00ED52F4" w:rsidRPr="00A51C53">
        <w:rPr>
          <w:rFonts w:ascii="標楷體" w:eastAsia="標楷體" w:hAnsi="標楷體"/>
          <w:kern w:val="0"/>
          <w:sz w:val="28"/>
          <w:szCs w:val="28"/>
        </w:rPr>
        <w:t>——形容軍事行動敏捷</w:t>
      </w: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            </w:t>
      </w:r>
    </w:p>
    <w:p w:rsidR="00ED52F4" w:rsidRPr="00A51C53" w:rsidRDefault="00ED52F4" w:rsidP="00086BF1">
      <w:pPr>
        <w:tabs>
          <w:tab w:val="left" w:pos="1247"/>
          <w:tab w:val="left" w:pos="3045"/>
          <w:tab w:val="left" w:pos="5820"/>
        </w:tabs>
        <w:snapToGrid w:val="0"/>
        <w:spacing w:line="440" w:lineRule="exact"/>
        <w:ind w:left="1247"/>
        <w:rPr>
          <w:rFonts w:ascii="標楷體" w:eastAsia="標楷體" w:hAnsi="標楷體"/>
          <w:sz w:val="28"/>
          <w:szCs w:val="28"/>
        </w:rPr>
      </w:pPr>
      <w:r w:rsidRPr="00A51C53">
        <w:rPr>
          <w:rFonts w:ascii="標楷體" w:eastAsia="標楷體" w:hAnsi="標楷體"/>
          <w:sz w:val="28"/>
          <w:szCs w:val="28"/>
        </w:rPr>
        <w:tab/>
      </w:r>
      <w:r w:rsidR="00086BF1">
        <w:rPr>
          <w:rFonts w:ascii="標楷體" w:eastAsia="標楷體" w:hAnsi="標楷體"/>
          <w:sz w:val="28"/>
          <w:szCs w:val="28"/>
        </w:rPr>
        <w:tab/>
      </w:r>
    </w:p>
    <w:p w:rsidR="00ED52F4" w:rsidRPr="00086BF1" w:rsidRDefault="00ED52F4" w:rsidP="00086BF1">
      <w:pPr>
        <w:tabs>
          <w:tab w:val="left" w:pos="1247"/>
        </w:tabs>
        <w:snapToGrid w:val="0"/>
        <w:spacing w:line="360" w:lineRule="exact"/>
        <w:ind w:left="1247"/>
        <w:rPr>
          <w:rFonts w:ascii="標楷體" w:eastAsia="標楷體" w:hAnsi="標楷體"/>
          <w:sz w:val="28"/>
          <w:szCs w:val="28"/>
        </w:rPr>
      </w:pPr>
    </w:p>
    <w:p w:rsidR="00ED52F4" w:rsidRPr="00A51C53" w:rsidRDefault="00ED52F4" w:rsidP="00086BF1">
      <w:pPr>
        <w:tabs>
          <w:tab w:val="left" w:pos="1247"/>
          <w:tab w:val="left" w:pos="6120"/>
        </w:tabs>
        <w:snapToGrid w:val="0"/>
        <w:spacing w:line="440" w:lineRule="exact"/>
        <w:ind w:left="1247"/>
        <w:rPr>
          <w:rFonts w:ascii="標楷體" w:eastAsia="標楷體" w:hAnsi="標楷體"/>
          <w:kern w:val="0"/>
          <w:sz w:val="28"/>
          <w:szCs w:val="28"/>
        </w:rPr>
      </w:pPr>
      <w:r w:rsidRPr="00A51C5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75E227A1" wp14:editId="001730F2">
            <wp:simplePos x="0" y="0"/>
            <wp:positionH relativeFrom="column">
              <wp:posOffset>1174115</wp:posOffset>
            </wp:positionH>
            <wp:positionV relativeFrom="paragraph">
              <wp:posOffset>13335</wp:posOffset>
            </wp:positionV>
            <wp:extent cx="2839829" cy="1440000"/>
            <wp:effectExtent l="0" t="0" r="0" b="8255"/>
            <wp:wrapNone/>
            <wp:docPr id="8" name="圖片 8" descr="F:\@107南一二下\L6木蘭詩(107南二下)\花木蘭\花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@107南一二下\L6木蘭詩(107南二下)\花木蘭\花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829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C53">
        <w:rPr>
          <w:rFonts w:ascii="標楷體" w:eastAsia="標楷體" w:hAnsi="標楷體" w:hint="eastAsia"/>
          <w:kern w:val="0"/>
          <w:sz w:val="28"/>
          <w:szCs w:val="28"/>
        </w:rPr>
        <w:t xml:space="preserve">            </w:t>
      </w:r>
      <w:r w:rsidR="00086BF1">
        <w:rPr>
          <w:rFonts w:ascii="標楷體" w:eastAsia="標楷體" w:hAnsi="標楷體"/>
          <w:kern w:val="0"/>
          <w:sz w:val="28"/>
          <w:szCs w:val="28"/>
        </w:rPr>
        <w:tab/>
      </w: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/>
          <w:kern w:val="0"/>
          <w:sz w:val="28"/>
          <w:szCs w:val="28"/>
        </w:rPr>
      </w:pP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/>
          <w:kern w:val="0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 xml:space="preserve">(Ｂ)                                   </w:t>
      </w:r>
      <w:r w:rsidRPr="00A51C53">
        <w:rPr>
          <w:rFonts w:ascii="標楷體" w:eastAsia="標楷體" w:hAnsi="標楷體"/>
          <w:kern w:val="0"/>
          <w:sz w:val="28"/>
          <w:szCs w:val="28"/>
        </w:rPr>
        <w:t>——北地征戍生活的艱苦</w:t>
      </w: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/>
          <w:kern w:val="0"/>
          <w:sz w:val="28"/>
          <w:szCs w:val="28"/>
        </w:rPr>
      </w:pP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/>
          <w:sz w:val="28"/>
          <w:szCs w:val="28"/>
        </w:rPr>
      </w:pPr>
      <w:r w:rsidRPr="00A51C53"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                 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ED52F4" w:rsidRPr="00A51C53" w:rsidRDefault="00ED52F4" w:rsidP="00086BF1">
      <w:pPr>
        <w:tabs>
          <w:tab w:val="left" w:pos="1247"/>
        </w:tabs>
        <w:snapToGrid w:val="0"/>
        <w:spacing w:line="360" w:lineRule="exact"/>
        <w:ind w:left="1247"/>
        <w:rPr>
          <w:rFonts w:ascii="標楷體" w:eastAsia="標楷體" w:hAnsi="標楷體"/>
          <w:sz w:val="28"/>
          <w:szCs w:val="28"/>
        </w:rPr>
      </w:pP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/>
          <w:kern w:val="0"/>
          <w:sz w:val="28"/>
          <w:szCs w:val="28"/>
        </w:rPr>
      </w:pPr>
      <w:r w:rsidRPr="00A51C53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 wp14:anchorId="14BD654B" wp14:editId="40E3BC9F">
            <wp:simplePos x="0" y="0"/>
            <wp:positionH relativeFrom="column">
              <wp:posOffset>1175385</wp:posOffset>
            </wp:positionH>
            <wp:positionV relativeFrom="paragraph">
              <wp:posOffset>5715</wp:posOffset>
            </wp:positionV>
            <wp:extent cx="2828925" cy="1439545"/>
            <wp:effectExtent l="0" t="0" r="9525" b="8255"/>
            <wp:wrapNone/>
            <wp:docPr id="9" name="圖片 9" descr="F:\@107南一二下\L6木蘭詩(107南二下)\花木蘭\花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@107南一二下\L6木蘭詩(107南二下)\花木蘭\花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82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/>
          <w:kern w:val="0"/>
          <w:sz w:val="28"/>
          <w:szCs w:val="28"/>
        </w:rPr>
      </w:pP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/>
          <w:kern w:val="0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 xml:space="preserve">(Ｃ)                                   </w:t>
      </w:r>
      <w:r w:rsidRPr="00A51C53">
        <w:rPr>
          <w:rFonts w:ascii="標楷體" w:eastAsia="標楷體" w:hAnsi="標楷體"/>
          <w:kern w:val="0"/>
          <w:sz w:val="28"/>
          <w:szCs w:val="28"/>
        </w:rPr>
        <w:t>——形容</w:t>
      </w:r>
      <w:r w:rsidRPr="00A51C53">
        <w:rPr>
          <w:rFonts w:ascii="標楷體" w:eastAsia="標楷體" w:hAnsi="標楷體"/>
          <w:kern w:val="0"/>
          <w:sz w:val="28"/>
          <w:szCs w:val="28"/>
          <w:u w:val="single"/>
        </w:rPr>
        <w:t>木蘭</w:t>
      </w:r>
      <w:r w:rsidRPr="00A51C53">
        <w:rPr>
          <w:rFonts w:ascii="標楷體" w:eastAsia="標楷體" w:hAnsi="標楷體"/>
          <w:kern w:val="0"/>
          <w:sz w:val="28"/>
          <w:szCs w:val="28"/>
        </w:rPr>
        <w:t>軍功輝煌</w:t>
      </w: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/>
          <w:kern w:val="0"/>
          <w:sz w:val="28"/>
          <w:szCs w:val="28"/>
        </w:rPr>
      </w:pP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/>
          <w:sz w:val="28"/>
          <w:szCs w:val="28"/>
        </w:rPr>
      </w:pPr>
      <w:r w:rsidRPr="00A51C53"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                 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ED52F4" w:rsidRPr="00A51C53" w:rsidRDefault="00ED52F4" w:rsidP="00086BF1">
      <w:pPr>
        <w:tabs>
          <w:tab w:val="left" w:pos="1247"/>
        </w:tabs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/>
          <w:sz w:val="28"/>
          <w:szCs w:val="28"/>
        </w:rPr>
      </w:pPr>
      <w:r w:rsidRPr="00A51C53">
        <w:rPr>
          <w:rFonts w:ascii="標楷體" w:eastAsia="標楷體" w:hAnsi="標楷體" w:cs="Times New Roman"/>
          <w:noProof/>
          <w:sz w:val="28"/>
          <w:szCs w:val="28"/>
        </w:rPr>
        <w:drawing>
          <wp:anchor distT="0" distB="0" distL="114300" distR="114300" simplePos="0" relativeHeight="251689984" behindDoc="1" locked="0" layoutInCell="1" allowOverlap="1" wp14:anchorId="7BC8071A" wp14:editId="43C57B4A">
            <wp:simplePos x="0" y="0"/>
            <wp:positionH relativeFrom="column">
              <wp:posOffset>1184911</wp:posOffset>
            </wp:positionH>
            <wp:positionV relativeFrom="paragraph">
              <wp:posOffset>46990</wp:posOffset>
            </wp:positionV>
            <wp:extent cx="2819400" cy="1439545"/>
            <wp:effectExtent l="0" t="0" r="0" b="8255"/>
            <wp:wrapNone/>
            <wp:docPr id="10" name="圖片 10" descr="F:\@107南一二下\L6木蘭詩(107南二下)\花木蘭\花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@107南一二下\L6木蘭詩(107南二下)\花木蘭\花1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29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/>
          <w:sz w:val="28"/>
          <w:szCs w:val="28"/>
        </w:rPr>
      </w:pP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 xml:space="preserve">(Ｄ)                                   </w:t>
      </w:r>
      <w:r w:rsidRPr="00A51C53">
        <w:rPr>
          <w:rFonts w:ascii="標楷體" w:eastAsia="標楷體" w:hAnsi="標楷體"/>
          <w:kern w:val="0"/>
          <w:sz w:val="28"/>
          <w:szCs w:val="28"/>
        </w:rPr>
        <w:t>——想藉由駱駝把賞賜運回家給父母</w:t>
      </w: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/>
          <w:sz w:val="28"/>
          <w:szCs w:val="28"/>
        </w:rPr>
      </w:pPr>
    </w:p>
    <w:p w:rsidR="00ED52F4" w:rsidRPr="00A51C53" w:rsidRDefault="00ED52F4" w:rsidP="00ED52F4">
      <w:pPr>
        <w:tabs>
          <w:tab w:val="left" w:pos="1247"/>
        </w:tabs>
        <w:snapToGrid w:val="0"/>
        <w:spacing w:line="440" w:lineRule="exact"/>
        <w:ind w:left="1247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kern w:val="0"/>
          <w:sz w:val="28"/>
          <w:szCs w:val="28"/>
        </w:rPr>
        <w:t xml:space="preserve">                                            </w:t>
      </w:r>
    </w:p>
    <w:p w:rsidR="00ED52F4" w:rsidRPr="00A51C53" w:rsidRDefault="00ED52F4" w:rsidP="00086BF1">
      <w:pPr>
        <w:tabs>
          <w:tab w:val="left" w:pos="1134"/>
        </w:tabs>
        <w:snapToGrid w:val="0"/>
        <w:spacing w:line="360" w:lineRule="exact"/>
        <w:rPr>
          <w:rFonts w:ascii="標楷體" w:eastAsia="標楷體" w:hAnsi="標楷體" w:cs="Times New Roman"/>
          <w:sz w:val="28"/>
          <w:szCs w:val="28"/>
        </w:rPr>
      </w:pPr>
    </w:p>
    <w:p w:rsidR="00086BF1" w:rsidRPr="00A51C53" w:rsidRDefault="00086BF1" w:rsidP="00086BF1">
      <w:pPr>
        <w:numPr>
          <w:ilvl w:val="0"/>
          <w:numId w:val="8"/>
        </w:numPr>
        <w:tabs>
          <w:tab w:val="left" w:pos="1247"/>
        </w:tabs>
        <w:snapToGrid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下列文句與廣告的配對，何者</w:t>
      </w:r>
      <w:r w:rsidRPr="00A51C53">
        <w:rPr>
          <w:rFonts w:ascii="標楷體" w:eastAsia="標楷體" w:hAnsi="標楷體" w:hint="eastAsia"/>
          <w:sz w:val="28"/>
          <w:szCs w:val="28"/>
          <w:u w:val="double"/>
        </w:rPr>
        <w:t>不適合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？　</w:t>
      </w:r>
    </w:p>
    <w:p w:rsidR="00086BF1" w:rsidRPr="00086BF1" w:rsidRDefault="00086BF1" w:rsidP="00086BF1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（Ａ）美容業：細瘦而不乾癟，豐腴而不臃腫，真是減一分則太瘦、增一分則太肥那樣地穠纖合度　（Ｂ）瑜珈中心：健全的心靈，寓於健全的身體（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羅家倫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 </w:t>
      </w:r>
      <w:r w:rsidRPr="00A51C53">
        <w:rPr>
          <w:rFonts w:ascii="標楷體" w:eastAsia="標楷體" w:hAnsi="標楷體" w:hint="eastAsia"/>
          <w:sz w:val="28"/>
          <w:szCs w:val="28"/>
          <w:u w:val="wave"/>
        </w:rPr>
        <w:t>運動家的風度</w:t>
      </w:r>
      <w:r w:rsidRPr="00A51C53">
        <w:rPr>
          <w:rFonts w:ascii="標楷體" w:eastAsia="標楷體" w:hAnsi="標楷體" w:hint="eastAsia"/>
          <w:sz w:val="28"/>
          <w:szCs w:val="28"/>
        </w:rPr>
        <w:t>）　（Ｃ）旅遊業：最勇敢的戰士常常朝著最危險的地方走去（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張騰蛟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 </w:t>
      </w:r>
      <w:r w:rsidRPr="00A51C53">
        <w:rPr>
          <w:rFonts w:ascii="標楷體" w:eastAsia="標楷體" w:hAnsi="標楷體" w:hint="eastAsia"/>
          <w:sz w:val="28"/>
          <w:szCs w:val="28"/>
          <w:u w:val="wave"/>
        </w:rPr>
        <w:t>那默默的一群</w:t>
      </w:r>
      <w:r w:rsidRPr="00A51C53">
        <w:rPr>
          <w:rFonts w:ascii="標楷體" w:eastAsia="標楷體" w:hAnsi="標楷體" w:hint="eastAsia"/>
          <w:sz w:val="28"/>
          <w:szCs w:val="28"/>
        </w:rPr>
        <w:t>）　（Ｄ）運輸業：旦辭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黃河</w:t>
      </w:r>
      <w:r w:rsidRPr="00A51C53">
        <w:rPr>
          <w:rFonts w:ascii="標楷體" w:eastAsia="標楷體" w:hAnsi="標楷體" w:hint="eastAsia"/>
          <w:sz w:val="28"/>
          <w:szCs w:val="28"/>
        </w:rPr>
        <w:t>去，暮至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黑山</w:t>
      </w:r>
      <w:r w:rsidRPr="00A51C53">
        <w:rPr>
          <w:rFonts w:ascii="標楷體" w:eastAsia="標楷體" w:hAnsi="標楷體" w:hint="eastAsia"/>
          <w:sz w:val="28"/>
          <w:szCs w:val="28"/>
        </w:rPr>
        <w:t>頭（</w:t>
      </w:r>
      <w:r w:rsidRPr="00A51C53">
        <w:rPr>
          <w:rFonts w:ascii="標楷體" w:eastAsia="標楷體" w:hAnsi="標楷體" w:hint="eastAsia"/>
          <w:sz w:val="28"/>
          <w:szCs w:val="28"/>
          <w:u w:val="wave"/>
        </w:rPr>
        <w:t>木蘭詩</w:t>
      </w:r>
      <w:r w:rsidRPr="00A51C53">
        <w:rPr>
          <w:rFonts w:ascii="標楷體" w:eastAsia="標楷體" w:hAnsi="標楷體" w:hint="eastAsia"/>
          <w:sz w:val="28"/>
          <w:szCs w:val="28"/>
        </w:rPr>
        <w:t>）。</w:t>
      </w:r>
    </w:p>
    <w:p w:rsidR="00ED52F4" w:rsidRPr="00A51C53" w:rsidRDefault="00D46B97" w:rsidP="00ED52F4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134" w:hanging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「</w:t>
      </w:r>
      <w:r w:rsidR="00ED52F4" w:rsidRPr="00A51C53">
        <w:rPr>
          <w:rFonts w:ascii="標楷體" w:eastAsia="標楷體" w:hAnsi="標楷體" w:hint="eastAsia"/>
          <w:sz w:val="28"/>
          <w:szCs w:val="28"/>
        </w:rPr>
        <w:t xml:space="preserve">山谷是山的起點；許多走進山谷的人之所以走不出來，正是因為他們停住雙腳，蹲在山谷煩惱哭泣的緣故。」這段話的涵義，最接近下列何者？　</w:t>
      </w: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(Ａ)換個角度看，不幸的人比幸運的人禁得起磨難　(Ｂ)困苦可能讓人改變臉色，但難以讓人改變心意　(Ｃ)苦難</w:t>
      </w:r>
      <w:r w:rsidRPr="00A51C53">
        <w:rPr>
          <w:rFonts w:ascii="標楷體" w:eastAsia="標楷體" w:hAnsi="標楷體" w:hint="eastAsia"/>
          <w:sz w:val="28"/>
          <w:szCs w:val="28"/>
        </w:rPr>
        <w:lastRenderedPageBreak/>
        <w:t>可以使人變得崇高，也可以使人變得軟弱　(Ｄ)遇到難關便喪失意志和膽識，才是真正的災難。</w:t>
      </w:r>
    </w:p>
    <w:p w:rsidR="00832277" w:rsidRPr="00A51C53" w:rsidRDefault="00832277" w:rsidP="00832277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134" w:hanging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 xml:space="preserve">「美的事實，就在我們的四周，甚至醜陋之中，也蘊藏著美麗；不起眼裡，也包含著神奇。毛蟲形體雖醜，色彩卻斑斕耀眼；蜂鳥小如拇指，卻有空中停飛的本事。這些全賴有心欣賞，有暇觀照之人才能領略。」下列哪一句最適合當作本文題目？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t>(Ａ)點滴留心皆是美　(Ｂ)美是心中有愛　(Ｃ)美的宴饗　(Ｄ)有缺陷才可愛。</w:t>
      </w:r>
    </w:p>
    <w:p w:rsidR="00D46B97" w:rsidRPr="00A51C53" w:rsidRDefault="00882BD1" w:rsidP="00D46B97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134" w:hanging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「國人最熟知的(  )賞地，要屬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南投縣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 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信義鄉</w:t>
      </w:r>
      <w:r w:rsidRPr="00A51C53">
        <w:rPr>
          <w:rFonts w:ascii="標楷體" w:eastAsia="標楷體" w:hAnsi="標楷體" w:hint="eastAsia"/>
          <w:sz w:val="28"/>
          <w:szCs w:val="28"/>
        </w:rPr>
        <w:t>的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風櫃斗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。每到元月，滿園花開勝景營造出一片銀白世界，十分壯觀。尤其在冬陽的照射下，枝頭滿綻的花影，如煙似霧，將整座山點染成一幅詩情畫意的世外桃源，令人驚豔。」以上括號處，宜填入何者？　</w:t>
      </w:r>
    </w:p>
    <w:p w:rsidR="00D46B97" w:rsidRPr="00086BF1" w:rsidRDefault="00882BD1" w:rsidP="00086BF1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 w:hint="eastAsia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(Ａ)油桐花　(Ｂ)梅花　(Ｃ)桃花　(Ｄ)菊花。</w:t>
      </w:r>
    </w:p>
    <w:p w:rsidR="00D46B97" w:rsidRPr="00A51C53" w:rsidRDefault="00D46B97" w:rsidP="00D46B97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134" w:hanging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在</w:t>
      </w:r>
      <w:r w:rsidRPr="00A51C53">
        <w:rPr>
          <w:rFonts w:ascii="標楷體" w:eastAsia="標楷體" w:hAnsi="標楷體" w:hint="eastAsia"/>
          <w:sz w:val="28"/>
          <w:szCs w:val="28"/>
          <w:u w:val="wave"/>
        </w:rPr>
        <w:t>油桐花編織的秘徑</w:t>
      </w:r>
      <w:r w:rsidRPr="00A51C53">
        <w:rPr>
          <w:rFonts w:ascii="標楷體" w:eastAsia="標楷體" w:hAnsi="標楷體" w:hint="eastAsia"/>
          <w:sz w:val="28"/>
          <w:szCs w:val="28"/>
        </w:rPr>
        <w:t>一文中，作者描寫落花景致時，</w:t>
      </w:r>
      <w:r w:rsidRPr="00A51C53">
        <w:rPr>
          <w:rStyle w:val="ae"/>
          <w:rFonts w:ascii="標楷體" w:hAnsi="標楷體" w:hint="eastAsia"/>
          <w:b w:val="0"/>
          <w:color w:val="auto"/>
        </w:rPr>
        <w:t>使用了攝影手法</w:t>
      </w:r>
      <w:r w:rsidRPr="00A51C53">
        <w:rPr>
          <w:rFonts w:ascii="標楷體" w:eastAsia="標楷體" w:hAnsi="標楷體" w:hint="eastAsia"/>
          <w:sz w:val="28"/>
          <w:szCs w:val="28"/>
        </w:rPr>
        <w:t>時而廣角，時而特寫。下列文句，何者</w:t>
      </w:r>
      <w:r w:rsidRPr="00A51C53">
        <w:rPr>
          <w:rFonts w:ascii="標楷體" w:eastAsia="標楷體" w:hAnsi="標楷體" w:hint="eastAsia"/>
          <w:sz w:val="28"/>
          <w:szCs w:val="28"/>
          <w:u w:val="double"/>
        </w:rPr>
        <w:t>不屬於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「特寫」鏡頭？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lastRenderedPageBreak/>
        <w:t>(Ａ)把整條山徑鋪上了油桐花編織的白色長地毯，空氣中滿含著濃淡適宜、令人愉悅的花香　(Ｂ)越過山澗時，我發現水中漂著眾多的油桐落花，有許多落花在小瀑布的漩渦中不斷地迴轉，形成一幅美麗又神秘的畫面　(Ｃ)我戰戰兢兢地踩著落花前進，唯恐腳印破壞了這稀世白花地毯　(Ｄ)油桐花，飄盪著、旋轉著，好像仙女散花一般，落在姑婆芋的大葉片上，在野薑花的層層葉上，在我的帽子上。</w:t>
      </w:r>
    </w:p>
    <w:p w:rsidR="00ED52F4" w:rsidRPr="00A51C53" w:rsidRDefault="00ED52F4" w:rsidP="00ED52F4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134" w:hanging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根據下表中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陽明公園</w:t>
      </w:r>
      <w:r w:rsidRPr="00A51C53">
        <w:rPr>
          <w:rFonts w:ascii="標楷體" w:eastAsia="標楷體" w:hAnsi="標楷體" w:hint="eastAsia"/>
          <w:sz w:val="28"/>
          <w:szCs w:val="28"/>
        </w:rPr>
        <w:t>對於櫻花的介紹，下列何者敘述</w:t>
      </w:r>
      <w:r w:rsidRPr="00A51C53">
        <w:rPr>
          <w:rFonts w:ascii="標楷體" w:eastAsia="標楷體" w:hAnsi="標楷體" w:hint="eastAsia"/>
          <w:sz w:val="28"/>
          <w:szCs w:val="28"/>
          <w:u w:val="double"/>
        </w:rPr>
        <w:t>錯誤</w:t>
      </w:r>
      <w:r w:rsidRPr="00A51C53">
        <w:rPr>
          <w:rFonts w:ascii="標楷體" w:eastAsia="標楷體" w:hAnsi="標楷體" w:hint="eastAsia"/>
          <w:sz w:val="28"/>
          <w:szCs w:val="28"/>
        </w:rPr>
        <w:t>？</w:t>
      </w:r>
    </w:p>
    <w:tbl>
      <w:tblPr>
        <w:tblStyle w:val="ad"/>
        <w:tblW w:w="0" w:type="auto"/>
        <w:tblInd w:w="1134" w:type="dxa"/>
        <w:tblLook w:val="04A0" w:firstRow="1" w:lastRow="0" w:firstColumn="1" w:lastColumn="0" w:noHBand="0" w:noVBand="1"/>
      </w:tblPr>
      <w:tblGrid>
        <w:gridCol w:w="2478"/>
        <w:gridCol w:w="8682"/>
      </w:tblGrid>
      <w:tr w:rsidR="00A51C53" w:rsidRPr="00A51C53" w:rsidTr="00B533A7">
        <w:tc>
          <w:tcPr>
            <w:tcW w:w="11477" w:type="dxa"/>
            <w:gridSpan w:val="2"/>
          </w:tcPr>
          <w:p w:rsidR="00ED52F4" w:rsidRPr="00A51C53" w:rsidRDefault="00ED52F4" w:rsidP="00ED52F4">
            <w:pPr>
              <w:tabs>
                <w:tab w:val="left" w:pos="1134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1C53">
              <w:rPr>
                <w:rFonts w:ascii="新細明體" w:eastAsia="新細明體" w:hAnsi="新細明體" w:cs="新細明體" w:hint="eastAsia"/>
                <w:sz w:val="28"/>
                <w:szCs w:val="28"/>
              </w:rPr>
              <w:t>✽</w:t>
            </w:r>
            <w:r w:rsidRPr="00A51C53">
              <w:rPr>
                <w:rFonts w:ascii="標楷體" w:eastAsia="標楷體" w:hAnsi="標楷體" w:cs="Times New Roman" w:hint="eastAsia"/>
                <w:sz w:val="28"/>
                <w:szCs w:val="28"/>
              </w:rPr>
              <w:t>陽明山公園櫻花介紹</w:t>
            </w:r>
            <w:r w:rsidRPr="00A51C53">
              <w:rPr>
                <w:rFonts w:ascii="新細明體" w:eastAsia="新細明體" w:hAnsi="新細明體" w:cs="新細明體" w:hint="eastAsia"/>
                <w:sz w:val="28"/>
                <w:szCs w:val="28"/>
              </w:rPr>
              <w:t>✽</w:t>
            </w:r>
          </w:p>
          <w:p w:rsidR="00ED52F4" w:rsidRPr="00A51C53" w:rsidRDefault="00ED52F4" w:rsidP="00ED52F4">
            <w:pPr>
              <w:tabs>
                <w:tab w:val="left" w:pos="1134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1C53">
              <w:rPr>
                <w:rFonts w:ascii="標楷體" w:eastAsia="標楷體" w:hAnsi="標楷體" w:cs="Times New Roman" w:hint="eastAsia"/>
                <w:sz w:val="28"/>
                <w:szCs w:val="28"/>
              </w:rPr>
              <w:t>(來源:陽明山花季臉書)</w:t>
            </w:r>
          </w:p>
        </w:tc>
      </w:tr>
      <w:tr w:rsidR="00A51C53" w:rsidRPr="00A51C53" w:rsidTr="00B533A7">
        <w:tc>
          <w:tcPr>
            <w:tcW w:w="2547" w:type="dxa"/>
            <w:vAlign w:val="center"/>
          </w:tcPr>
          <w:p w:rsidR="00ED52F4" w:rsidRPr="00A51C53" w:rsidRDefault="00ED52F4" w:rsidP="00ED52F4">
            <w:pPr>
              <w:tabs>
                <w:tab w:val="left" w:pos="1134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1C53">
              <w:rPr>
                <w:rFonts w:ascii="標楷體" w:eastAsia="標楷體" w:hAnsi="標楷體" w:cs="Times New Roman" w:hint="eastAsia"/>
                <w:sz w:val="28"/>
                <w:szCs w:val="28"/>
              </w:rPr>
              <w:t>山櫻花</w:t>
            </w:r>
          </w:p>
        </w:tc>
        <w:tc>
          <w:tcPr>
            <w:tcW w:w="8930" w:type="dxa"/>
          </w:tcPr>
          <w:p w:rsidR="00ED52F4" w:rsidRPr="00A51C53" w:rsidRDefault="00ED52F4" w:rsidP="00ED52F4">
            <w:pPr>
              <w:numPr>
                <w:ilvl w:val="0"/>
                <w:numId w:val="9"/>
              </w:numPr>
              <w:spacing w:line="440" w:lineRule="exact"/>
              <w:ind w:left="198" w:hanging="198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花色與花瓣：白、粉至紅、深紅，單瓣。</w:t>
            </w:r>
          </w:p>
          <w:p w:rsidR="00ED52F4" w:rsidRPr="00A51C53" w:rsidRDefault="00ED52F4" w:rsidP="00ED52F4">
            <w:pPr>
              <w:numPr>
                <w:ilvl w:val="0"/>
                <w:numId w:val="9"/>
              </w:numPr>
              <w:spacing w:line="440" w:lineRule="exact"/>
              <w:ind w:left="198" w:hanging="198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開花期：差異大，大略分為三種：</w:t>
            </w:r>
          </w:p>
          <w:p w:rsidR="00ED52F4" w:rsidRPr="00A51C53" w:rsidRDefault="00ED52F4" w:rsidP="00ED52F4">
            <w:pPr>
              <w:numPr>
                <w:ilvl w:val="0"/>
                <w:numId w:val="10"/>
              </w:numPr>
              <w:spacing w:line="440" w:lineRule="exact"/>
              <w:ind w:left="743" w:hanging="545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早生：12月下旬至1月下旬。</w:t>
            </w:r>
          </w:p>
          <w:p w:rsidR="00ED52F4" w:rsidRPr="00A51C53" w:rsidRDefault="00ED52F4" w:rsidP="00ED52F4">
            <w:pPr>
              <w:numPr>
                <w:ilvl w:val="0"/>
                <w:numId w:val="10"/>
              </w:numPr>
              <w:spacing w:line="440" w:lineRule="exact"/>
              <w:ind w:left="743" w:hanging="545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中生：2月上旬至2月下旬。</w:t>
            </w:r>
          </w:p>
          <w:p w:rsidR="00ED52F4" w:rsidRPr="00A51C53" w:rsidRDefault="00ED52F4" w:rsidP="00ED52F4">
            <w:pPr>
              <w:numPr>
                <w:ilvl w:val="0"/>
                <w:numId w:val="10"/>
              </w:numPr>
              <w:spacing w:line="440" w:lineRule="exact"/>
              <w:ind w:left="743" w:hanging="545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晚生：2月下旬至3月中旬。</w:t>
            </w:r>
          </w:p>
          <w:p w:rsidR="00ED52F4" w:rsidRPr="00A51C53" w:rsidRDefault="00ED52F4" w:rsidP="00ED52F4">
            <w:pPr>
              <w:numPr>
                <w:ilvl w:val="0"/>
                <w:numId w:val="9"/>
              </w:numPr>
              <w:spacing w:line="440" w:lineRule="exact"/>
              <w:ind w:left="198" w:hanging="198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賞花位置：櫻花林區、</w:t>
            </w:r>
            <w:r w:rsidRPr="00A51C5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王陽明</w:t>
            </w: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銅像區。</w:t>
            </w:r>
          </w:p>
        </w:tc>
      </w:tr>
      <w:tr w:rsidR="00A51C53" w:rsidRPr="00A51C53" w:rsidTr="00B533A7">
        <w:tc>
          <w:tcPr>
            <w:tcW w:w="2547" w:type="dxa"/>
            <w:vAlign w:val="center"/>
          </w:tcPr>
          <w:p w:rsidR="00ED52F4" w:rsidRPr="00A51C53" w:rsidRDefault="00ED52F4" w:rsidP="00ED52F4">
            <w:pPr>
              <w:tabs>
                <w:tab w:val="left" w:pos="1134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1C53">
              <w:rPr>
                <w:rFonts w:ascii="標楷體" w:eastAsia="標楷體" w:hAnsi="標楷體" w:cs="Times New Roman" w:hint="eastAsia"/>
                <w:sz w:val="28"/>
                <w:szCs w:val="28"/>
              </w:rPr>
              <w:t>重瓣山櫻花</w:t>
            </w:r>
          </w:p>
        </w:tc>
        <w:tc>
          <w:tcPr>
            <w:tcW w:w="8930" w:type="dxa"/>
          </w:tcPr>
          <w:p w:rsidR="00ED52F4" w:rsidRPr="00A51C53" w:rsidRDefault="00ED52F4" w:rsidP="00ED52F4">
            <w:pPr>
              <w:numPr>
                <w:ilvl w:val="0"/>
                <w:numId w:val="11"/>
              </w:numPr>
              <w:spacing w:line="440" w:lineRule="exact"/>
              <w:ind w:left="198" w:hanging="198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花色與花瓣：深桃紅，單瓣。</w:t>
            </w:r>
          </w:p>
          <w:p w:rsidR="00ED52F4" w:rsidRPr="00A51C53" w:rsidRDefault="00ED52F4" w:rsidP="00ED52F4">
            <w:pPr>
              <w:numPr>
                <w:ilvl w:val="0"/>
                <w:numId w:val="11"/>
              </w:numPr>
              <w:spacing w:line="440" w:lineRule="exact"/>
              <w:ind w:left="198" w:hanging="198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開花期：1月下旬至2月上旬。</w:t>
            </w:r>
          </w:p>
          <w:p w:rsidR="00ED52F4" w:rsidRPr="00A51C53" w:rsidRDefault="00ED52F4" w:rsidP="00ED52F4">
            <w:pPr>
              <w:numPr>
                <w:ilvl w:val="0"/>
                <w:numId w:val="11"/>
              </w:numPr>
              <w:spacing w:line="440" w:lineRule="exact"/>
              <w:ind w:left="198" w:hanging="198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賞花位置：</w:t>
            </w:r>
            <w:r w:rsidRPr="00A51C5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蔣</w:t>
            </w: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公銅像區、花鐘周圍。</w:t>
            </w:r>
          </w:p>
        </w:tc>
      </w:tr>
      <w:tr w:rsidR="00A51C53" w:rsidRPr="00A51C53" w:rsidTr="00B533A7">
        <w:tc>
          <w:tcPr>
            <w:tcW w:w="2547" w:type="dxa"/>
            <w:vAlign w:val="center"/>
          </w:tcPr>
          <w:p w:rsidR="00ED52F4" w:rsidRPr="00A51C53" w:rsidRDefault="00ED52F4" w:rsidP="00ED52F4">
            <w:pPr>
              <w:tabs>
                <w:tab w:val="left" w:pos="1134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1C53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昭和櫻</w:t>
            </w:r>
          </w:p>
        </w:tc>
        <w:tc>
          <w:tcPr>
            <w:tcW w:w="8930" w:type="dxa"/>
          </w:tcPr>
          <w:p w:rsidR="00ED52F4" w:rsidRPr="00A51C53" w:rsidRDefault="00ED52F4" w:rsidP="00ED52F4">
            <w:pPr>
              <w:numPr>
                <w:ilvl w:val="0"/>
                <w:numId w:val="12"/>
              </w:numPr>
              <w:spacing w:line="440" w:lineRule="exact"/>
              <w:ind w:left="198" w:hanging="198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花色與花瓣：粉，單瓣。</w:t>
            </w:r>
          </w:p>
          <w:p w:rsidR="00ED52F4" w:rsidRPr="00A51C53" w:rsidRDefault="00ED52F4" w:rsidP="00ED52F4">
            <w:pPr>
              <w:numPr>
                <w:ilvl w:val="0"/>
                <w:numId w:val="12"/>
              </w:numPr>
              <w:spacing w:line="440" w:lineRule="exact"/>
              <w:ind w:left="198" w:hanging="198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開花期：2月中旬至2月下旬。</w:t>
            </w:r>
          </w:p>
          <w:p w:rsidR="00ED52F4" w:rsidRPr="00A51C53" w:rsidRDefault="00ED52F4" w:rsidP="00ED52F4">
            <w:pPr>
              <w:numPr>
                <w:ilvl w:val="0"/>
                <w:numId w:val="12"/>
              </w:numPr>
              <w:spacing w:line="440" w:lineRule="exact"/>
              <w:ind w:left="198" w:hanging="198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賞花位置：噴水池周邊。</w:t>
            </w:r>
          </w:p>
        </w:tc>
      </w:tr>
      <w:tr w:rsidR="00A51C53" w:rsidRPr="00A51C53" w:rsidTr="00B533A7">
        <w:tc>
          <w:tcPr>
            <w:tcW w:w="2547" w:type="dxa"/>
            <w:vAlign w:val="center"/>
          </w:tcPr>
          <w:p w:rsidR="00ED52F4" w:rsidRPr="00A51C53" w:rsidRDefault="00ED52F4" w:rsidP="00ED52F4">
            <w:pPr>
              <w:tabs>
                <w:tab w:val="left" w:pos="1134"/>
              </w:tabs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1C53">
              <w:rPr>
                <w:rFonts w:ascii="標楷體" w:eastAsia="標楷體" w:hAnsi="標楷體" w:cs="Times New Roman" w:hint="eastAsia"/>
                <w:sz w:val="28"/>
                <w:szCs w:val="28"/>
              </w:rPr>
              <w:t>吉野櫻</w:t>
            </w:r>
          </w:p>
        </w:tc>
        <w:tc>
          <w:tcPr>
            <w:tcW w:w="8930" w:type="dxa"/>
          </w:tcPr>
          <w:p w:rsidR="00ED52F4" w:rsidRPr="00A51C53" w:rsidRDefault="00ED52F4" w:rsidP="00ED52F4">
            <w:pPr>
              <w:numPr>
                <w:ilvl w:val="0"/>
                <w:numId w:val="13"/>
              </w:numPr>
              <w:spacing w:line="440" w:lineRule="exact"/>
              <w:ind w:left="198" w:hanging="198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花色與花瓣：白至粉，單瓣。</w:t>
            </w:r>
          </w:p>
          <w:p w:rsidR="00ED52F4" w:rsidRPr="00A51C53" w:rsidRDefault="00ED52F4" w:rsidP="00ED52F4">
            <w:pPr>
              <w:numPr>
                <w:ilvl w:val="0"/>
                <w:numId w:val="13"/>
              </w:numPr>
              <w:spacing w:line="440" w:lineRule="exact"/>
              <w:ind w:left="198" w:hanging="198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開花期：2月下旬至3月上旬。</w:t>
            </w:r>
          </w:p>
          <w:p w:rsidR="00ED52F4" w:rsidRPr="00A51C53" w:rsidRDefault="00ED52F4" w:rsidP="00ED52F4">
            <w:pPr>
              <w:numPr>
                <w:ilvl w:val="0"/>
                <w:numId w:val="13"/>
              </w:numPr>
              <w:spacing w:line="440" w:lineRule="exact"/>
              <w:ind w:left="459" w:hanging="459"/>
              <w:rPr>
                <w:rFonts w:ascii="標楷體" w:eastAsia="標楷體" w:hAnsi="標楷體"/>
                <w:sz w:val="28"/>
                <w:szCs w:val="28"/>
              </w:rPr>
            </w:pP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賞花位置：遊客服務中心前、杜鵑茶花園入口左側、</w:t>
            </w:r>
            <w:r w:rsidRPr="00A51C5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湖山路</w:t>
            </w:r>
            <w:r w:rsidRPr="00A51C53">
              <w:rPr>
                <w:rFonts w:ascii="標楷體" w:eastAsia="標楷體" w:hAnsi="標楷體" w:hint="eastAsia"/>
                <w:sz w:val="28"/>
                <w:szCs w:val="28"/>
              </w:rPr>
              <w:t>沿線、噴水池對面綠地。</w:t>
            </w:r>
          </w:p>
        </w:tc>
      </w:tr>
    </w:tbl>
    <w:p w:rsidR="00ED52F4" w:rsidRPr="00A51C53" w:rsidRDefault="00ED52F4" w:rsidP="00832277">
      <w:pPr>
        <w:tabs>
          <w:tab w:val="left" w:pos="1134"/>
        </w:tabs>
        <w:snapToGrid w:val="0"/>
        <w:spacing w:line="440" w:lineRule="exact"/>
        <w:ind w:leftChars="472" w:left="1133"/>
        <w:rPr>
          <w:rFonts w:ascii="標楷體" w:eastAsia="標楷體" w:hAnsi="標楷體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(Ａ)可得知山櫻花所佔的花色最多　(Ｂ)四種櫻花的盛開時間略有出入　(Ｃ)二月下旬可以觀賞到三種櫻花　(Ｄ)遊客服務中心前可看到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昭和櫻</w:t>
      </w:r>
      <w:r w:rsidRPr="00A51C53">
        <w:rPr>
          <w:rFonts w:ascii="標楷體" w:eastAsia="標楷體" w:hAnsi="標楷體" w:hint="eastAsia"/>
          <w:sz w:val="28"/>
          <w:szCs w:val="28"/>
        </w:rPr>
        <w:t>。</w:t>
      </w:r>
    </w:p>
    <w:p w:rsidR="00ED52F4" w:rsidRPr="00A51C53" w:rsidRDefault="00ED52F4" w:rsidP="00ED52F4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134" w:hanging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  <w:u w:val="wave"/>
        </w:rPr>
        <w:t>幽夢影選</w:t>
      </w:r>
      <w:r w:rsidRPr="00A51C53">
        <w:rPr>
          <w:rFonts w:ascii="標楷體" w:eastAsia="標楷體" w:hAnsi="標楷體" w:hint="eastAsia"/>
          <w:sz w:val="28"/>
          <w:szCs w:val="28"/>
        </w:rPr>
        <w:t>中「不可不刻」、「不可不貪」、「不可不痴」，都使用雙重否定來表達肯定，下列何者屬於此種用法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？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t>(Ａ)他不會把自己的意見強加於人，但在必要的時候他會暢所欲言，做到「</w:t>
      </w:r>
      <w:r w:rsidRPr="00A51C53">
        <w:rPr>
          <w:rFonts w:ascii="標楷體" w:eastAsia="標楷體" w:hAnsi="標楷體" w:hint="eastAsia"/>
          <w:bCs/>
          <w:sz w:val="28"/>
          <w:szCs w:val="28"/>
        </w:rPr>
        <w:t>知無不言</w:t>
      </w:r>
      <w:r w:rsidRPr="00A51C53">
        <w:rPr>
          <w:rFonts w:ascii="標楷體" w:eastAsia="標楷體" w:hAnsi="標楷體" w:hint="eastAsia"/>
          <w:sz w:val="28"/>
          <w:szCs w:val="28"/>
        </w:rPr>
        <w:t>」　(Ｂ)這</w:t>
      </w:r>
      <w:r w:rsidRPr="00A51C53">
        <w:rPr>
          <w:rFonts w:ascii="標楷體" w:eastAsia="標楷體" w:hAnsi="標楷體"/>
          <w:sz w:val="28"/>
          <w:szCs w:val="28"/>
        </w:rPr>
        <w:t>位外交官</w:t>
      </w:r>
      <w:r w:rsidRPr="00A51C53">
        <w:rPr>
          <w:rFonts w:ascii="標楷體" w:eastAsia="標楷體" w:hAnsi="標楷體" w:hint="eastAsia"/>
          <w:sz w:val="28"/>
          <w:szCs w:val="28"/>
        </w:rPr>
        <w:t>在國際會議上表現出「</w:t>
      </w:r>
      <w:r w:rsidRPr="00A51C53">
        <w:rPr>
          <w:rFonts w:ascii="標楷體" w:eastAsia="標楷體" w:hAnsi="標楷體"/>
          <w:iCs/>
          <w:sz w:val="28"/>
          <w:szCs w:val="28"/>
        </w:rPr>
        <w:t>不卑不亢</w:t>
      </w:r>
      <w:r w:rsidRPr="00A51C53">
        <w:rPr>
          <w:rFonts w:ascii="標楷體" w:eastAsia="標楷體" w:hAnsi="標楷體" w:hint="eastAsia"/>
          <w:sz w:val="28"/>
          <w:szCs w:val="28"/>
        </w:rPr>
        <w:t>」</w:t>
      </w:r>
      <w:r w:rsidRPr="00A51C53">
        <w:rPr>
          <w:rFonts w:ascii="標楷體" w:eastAsia="標楷體" w:hAnsi="標楷體"/>
          <w:sz w:val="28"/>
          <w:szCs w:val="28"/>
        </w:rPr>
        <w:t>的</w:t>
      </w:r>
      <w:r w:rsidRPr="00A51C53">
        <w:rPr>
          <w:rFonts w:ascii="標楷體" w:eastAsia="標楷體" w:hAnsi="標楷體" w:hint="eastAsia"/>
          <w:sz w:val="28"/>
          <w:szCs w:val="28"/>
        </w:rPr>
        <w:t>態</w:t>
      </w:r>
      <w:r w:rsidRPr="00A51C53">
        <w:rPr>
          <w:rFonts w:ascii="標楷體" w:eastAsia="標楷體" w:hAnsi="標楷體"/>
          <w:sz w:val="28"/>
          <w:szCs w:val="28"/>
        </w:rPr>
        <w:t>度</w:t>
      </w:r>
      <w:r w:rsidRPr="00A51C53">
        <w:rPr>
          <w:rFonts w:ascii="標楷體" w:eastAsia="標楷體" w:hAnsi="標楷體" w:hint="eastAsia"/>
          <w:sz w:val="28"/>
          <w:szCs w:val="28"/>
        </w:rPr>
        <w:t>，</w:t>
      </w:r>
      <w:r w:rsidRPr="00A51C53">
        <w:rPr>
          <w:rFonts w:ascii="標楷體" w:eastAsia="標楷體" w:hAnsi="標楷體" w:hint="eastAsia"/>
          <w:bCs/>
          <w:sz w:val="28"/>
          <w:szCs w:val="28"/>
        </w:rPr>
        <w:t>維持了國家的尊嚴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(Ｃ)</w:t>
      </w:r>
      <w:r w:rsidRPr="00A51C53">
        <w:rPr>
          <w:rFonts w:ascii="標楷體" w:eastAsia="標楷體" w:hAnsi="標楷體"/>
          <w:sz w:val="28"/>
          <w:szCs w:val="28"/>
        </w:rPr>
        <w:t>成天遊手好閒、</w:t>
      </w:r>
      <w:r w:rsidRPr="00A51C53">
        <w:rPr>
          <w:rFonts w:ascii="標楷體" w:eastAsia="標楷體" w:hAnsi="標楷體" w:hint="eastAsia"/>
          <w:sz w:val="28"/>
          <w:szCs w:val="28"/>
        </w:rPr>
        <w:t>「</w:t>
      </w:r>
      <w:r w:rsidRPr="00A51C53">
        <w:rPr>
          <w:rFonts w:ascii="標楷體" w:eastAsia="標楷體" w:hAnsi="標楷體"/>
          <w:sz w:val="28"/>
          <w:szCs w:val="28"/>
        </w:rPr>
        <w:t>不學無術</w:t>
      </w:r>
      <w:r w:rsidRPr="00A51C53">
        <w:rPr>
          <w:rFonts w:ascii="標楷體" w:eastAsia="標楷體" w:hAnsi="標楷體" w:hint="eastAsia"/>
          <w:sz w:val="28"/>
          <w:szCs w:val="28"/>
        </w:rPr>
        <w:t>」</w:t>
      </w:r>
      <w:r w:rsidRPr="00A51C53">
        <w:rPr>
          <w:rFonts w:ascii="標楷體" w:eastAsia="標楷體" w:hAnsi="標楷體"/>
          <w:sz w:val="28"/>
          <w:szCs w:val="28"/>
        </w:rPr>
        <w:t>，怎能成就得了大事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(Ｄ)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針對官員涉貪問題，市府</w:t>
      </w:r>
      <w:r w:rsidRPr="00A51C53">
        <w:rPr>
          <w:rFonts w:ascii="標楷體" w:eastAsia="標楷體" w:hAnsi="標楷體" w:hint="eastAsia"/>
          <w:sz w:val="28"/>
          <w:szCs w:val="28"/>
        </w:rPr>
        <w:t>將本「</w:t>
      </w:r>
      <w:r w:rsidRPr="00A51C53">
        <w:rPr>
          <w:rFonts w:ascii="標楷體" w:eastAsia="標楷體" w:hAnsi="標楷體" w:hint="eastAsia"/>
          <w:bCs/>
          <w:sz w:val="28"/>
          <w:szCs w:val="28"/>
        </w:rPr>
        <w:t>毋枉毋縱</w:t>
      </w:r>
      <w:r w:rsidRPr="00A51C53">
        <w:rPr>
          <w:rFonts w:ascii="標楷體" w:eastAsia="標楷體" w:hAnsi="標楷體" w:hint="eastAsia"/>
          <w:sz w:val="28"/>
          <w:szCs w:val="28"/>
        </w:rPr>
        <w:t>」原則，請檢調相關單位盡速查明真相</w:t>
      </w:r>
      <w:r w:rsidRPr="00A51C53">
        <w:rPr>
          <w:rFonts w:hint="eastAsia"/>
        </w:rPr>
        <w:t>。</w:t>
      </w:r>
    </w:p>
    <w:p w:rsidR="00ED52F4" w:rsidRPr="00A51C53" w:rsidRDefault="00ED52F4" w:rsidP="002A53D8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134" w:hanging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老師要大家依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張潮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在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  <w:u w:val="wave"/>
        </w:rPr>
        <w:t>幽夢影選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一文之見解，找出相對應的書籍，下列哪一位同學的配對是正確的？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lastRenderedPageBreak/>
        <w:t>(Ａ)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大芝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：對謹飭友如讀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  <w:u w:val="wave"/>
        </w:rPr>
        <w:t>射鵰英雄傳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(Ｂ)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思聰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：對淵博友如讀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  <w:u w:val="wave"/>
        </w:rPr>
        <w:t>論語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(Ｃ)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喬安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：對風雅友如讀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  <w:u w:val="wave"/>
        </w:rPr>
        <w:t>李太白詩文集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(Ｄ)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曉明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：對滑稽友如讀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  <w:u w:val="wave"/>
        </w:rPr>
        <w:t>中華百科全書</w:t>
      </w:r>
      <w:r w:rsidRPr="00A51C53">
        <w:rPr>
          <w:rFonts w:ascii="標楷體" w:eastAsia="標楷體" w:hAnsi="標楷體" w:hint="eastAsia"/>
          <w:sz w:val="28"/>
          <w:szCs w:val="28"/>
        </w:rPr>
        <w:t>。</w:t>
      </w:r>
    </w:p>
    <w:p w:rsidR="00ED52F4" w:rsidRPr="00A51C53" w:rsidRDefault="00ED52F4" w:rsidP="00ED52F4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134" w:hanging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/>
          <w:sz w:val="28"/>
          <w:szCs w:val="28"/>
          <w:u w:val="single"/>
        </w:rPr>
        <w:t>英國</w:t>
      </w:r>
      <w:r w:rsidRPr="00A51C53">
        <w:rPr>
          <w:rFonts w:ascii="標楷體" w:eastAsia="標楷體" w:hAnsi="標楷體"/>
          <w:sz w:val="28"/>
          <w:szCs w:val="28"/>
        </w:rPr>
        <w:t>哲學家</w:t>
      </w:r>
      <w:r w:rsidRPr="00A51C53">
        <w:rPr>
          <w:rFonts w:ascii="標楷體" w:eastAsia="標楷體" w:hAnsi="標楷體"/>
          <w:sz w:val="28"/>
          <w:szCs w:val="28"/>
          <w:u w:val="single"/>
        </w:rPr>
        <w:t>培根</w:t>
      </w:r>
      <w:r w:rsidRPr="00A51C53">
        <w:rPr>
          <w:rFonts w:ascii="標楷體" w:eastAsia="標楷體" w:hAnsi="標楷體"/>
          <w:sz w:val="28"/>
          <w:szCs w:val="28"/>
        </w:rPr>
        <w:t>說：「史鑒使人明智、詩歌使人巧慧、數學使人精細、博物使人深沉、倫理使人莊重、邏輯與修辭使人善辯。」其中能精通倫理學的人相當於</w:t>
      </w:r>
      <w:r w:rsidRPr="00A51C53">
        <w:rPr>
          <w:rFonts w:ascii="標楷體" w:eastAsia="標楷體" w:hAnsi="標楷體"/>
          <w:sz w:val="28"/>
          <w:szCs w:val="28"/>
          <w:u w:val="single"/>
        </w:rPr>
        <w:t>張潮</w:t>
      </w:r>
      <w:r w:rsidRPr="00A51C53">
        <w:rPr>
          <w:rFonts w:ascii="標楷體" w:eastAsia="標楷體" w:hAnsi="標楷體"/>
          <w:sz w:val="28"/>
          <w:szCs w:val="28"/>
        </w:rPr>
        <w:t>論朋友類型中的哪一種人？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t>(Ａ)</w:t>
      </w:r>
      <w:r w:rsidRPr="00A51C53">
        <w:rPr>
          <w:rFonts w:ascii="標楷體" w:eastAsia="標楷體" w:hAnsi="標楷體"/>
          <w:sz w:val="28"/>
          <w:szCs w:val="28"/>
        </w:rPr>
        <w:t>淵博友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(Ｂ)</w:t>
      </w:r>
      <w:r w:rsidRPr="00A51C53">
        <w:rPr>
          <w:rFonts w:ascii="標楷體" w:eastAsia="標楷體" w:hAnsi="標楷體"/>
          <w:sz w:val="28"/>
          <w:szCs w:val="28"/>
        </w:rPr>
        <w:t>風雅友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(Ｃ)</w:t>
      </w:r>
      <w:r w:rsidRPr="00A51C53">
        <w:rPr>
          <w:rFonts w:ascii="標楷體" w:eastAsia="標楷體" w:hAnsi="標楷體"/>
          <w:sz w:val="28"/>
          <w:szCs w:val="28"/>
        </w:rPr>
        <w:t>謹飭友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(Ｄ)</w:t>
      </w:r>
      <w:r w:rsidRPr="00A51C53">
        <w:rPr>
          <w:rFonts w:ascii="標楷體" w:eastAsia="標楷體" w:hAnsi="標楷體"/>
          <w:sz w:val="28"/>
          <w:szCs w:val="28"/>
        </w:rPr>
        <w:t>滑稽友</w:t>
      </w:r>
      <w:r w:rsidRPr="00A51C53">
        <w:rPr>
          <w:rFonts w:ascii="標楷體" w:eastAsia="標楷體" w:hAnsi="標楷體" w:hint="eastAsia"/>
          <w:sz w:val="28"/>
          <w:szCs w:val="28"/>
        </w:rPr>
        <w:t>。</w:t>
      </w:r>
    </w:p>
    <w:p w:rsidR="002A53D8" w:rsidRPr="00A51C53" w:rsidRDefault="00ED52F4" w:rsidP="002A53D8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134" w:hanging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「</w:t>
      </w:r>
      <w:r w:rsidRPr="00A51C53">
        <w:rPr>
          <w:rFonts w:ascii="標楷體" w:eastAsia="標楷體" w:hAnsi="標楷體" w:cs="新細明體"/>
          <w:kern w:val="0"/>
          <w:sz w:val="28"/>
          <w:szCs w:val="28"/>
        </w:rPr>
        <w:t>古人說：『讀萬卷書，行萬里路。』那些沒有足夠金錢、體力做『</w:t>
      </w:r>
      <w:r w:rsidRPr="00A51C53">
        <w:rPr>
          <w:rFonts w:ascii="標楷體" w:eastAsia="標楷體" w:hAnsi="標楷體" w:cs="新細明體"/>
          <w:kern w:val="0"/>
          <w:sz w:val="28"/>
          <w:szCs w:val="28"/>
          <w:u w:val="single"/>
        </w:rPr>
        <w:t>美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A51C53">
        <w:rPr>
          <w:rFonts w:ascii="標楷體" w:eastAsia="標楷體" w:hAnsi="標楷體" w:cs="新細明體"/>
          <w:kern w:val="0"/>
          <w:sz w:val="28"/>
          <w:szCs w:val="28"/>
          <w:u w:val="single"/>
        </w:rPr>
        <w:t>西</w:t>
      </w:r>
      <w:r w:rsidRPr="00A51C53">
        <w:rPr>
          <w:rFonts w:ascii="標楷體" w:eastAsia="標楷體" w:hAnsi="標楷體" w:cs="新細明體"/>
          <w:kern w:val="0"/>
          <w:sz w:val="28"/>
          <w:szCs w:val="28"/>
        </w:rPr>
        <w:t>半月遊』或『</w:t>
      </w:r>
      <w:r w:rsidRPr="00A51C53">
        <w:rPr>
          <w:rFonts w:ascii="標楷體" w:eastAsia="標楷體" w:hAnsi="標楷體" w:cs="新細明體"/>
          <w:kern w:val="0"/>
          <w:sz w:val="28"/>
          <w:szCs w:val="28"/>
          <w:u w:val="single"/>
        </w:rPr>
        <w:t>歐洲</w:t>
      </w:r>
      <w:r w:rsidRPr="00A51C53">
        <w:rPr>
          <w:rFonts w:ascii="標楷體" w:eastAsia="標楷體" w:hAnsi="標楷體" w:cs="新細明體"/>
          <w:kern w:val="0"/>
          <w:sz w:val="28"/>
          <w:szCs w:val="28"/>
        </w:rPr>
        <w:t>精華三十二天』的，何妨打開辭書，臥遊天下。」（</w:t>
      </w:r>
      <w:r w:rsidRPr="00A51C53">
        <w:rPr>
          <w:rFonts w:ascii="標楷體" w:eastAsia="標楷體" w:hAnsi="標楷體" w:cs="新細明體"/>
          <w:kern w:val="0"/>
          <w:sz w:val="28"/>
          <w:szCs w:val="28"/>
          <w:u w:val="single"/>
        </w:rPr>
        <w:t>陳黎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Pr="00A51C53">
        <w:rPr>
          <w:rFonts w:ascii="標楷體" w:eastAsia="標楷體" w:hAnsi="標楷體" w:cs="新細明體"/>
          <w:kern w:val="0"/>
          <w:sz w:val="28"/>
          <w:szCs w:val="28"/>
          <w:u w:val="wave"/>
        </w:rPr>
        <w:t>百科全書之戀</w:t>
      </w:r>
      <w:r w:rsidRPr="00A51C53">
        <w:rPr>
          <w:rFonts w:ascii="標楷體" w:eastAsia="標楷體" w:hAnsi="標楷體" w:cs="新細明體"/>
          <w:kern w:val="0"/>
          <w:sz w:val="28"/>
          <w:szCs w:val="28"/>
        </w:rPr>
        <w:t>）上述這段話，和下列哪一句格言有異曲同工之妙？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t>(Ａ)</w:t>
      </w:r>
      <w:r w:rsidRPr="00A51C53">
        <w:rPr>
          <w:rFonts w:ascii="標楷體" w:eastAsia="標楷體" w:hAnsi="標楷體" w:cs="新細明體"/>
          <w:kern w:val="0"/>
          <w:sz w:val="28"/>
          <w:szCs w:val="28"/>
        </w:rPr>
        <w:t>智慧不僅僅在於知識，而且在於實際運用知識的能力（</w:t>
      </w:r>
      <w:r w:rsidRPr="00A51C53">
        <w:rPr>
          <w:rFonts w:ascii="標楷體" w:eastAsia="標楷體" w:hAnsi="標楷體" w:cs="新細明體"/>
          <w:kern w:val="0"/>
          <w:sz w:val="28"/>
          <w:szCs w:val="28"/>
          <w:u w:val="single"/>
        </w:rPr>
        <w:t>亞理士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多德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(Ｂ)</w:t>
      </w:r>
      <w:r w:rsidRPr="00A51C53">
        <w:rPr>
          <w:rFonts w:ascii="標楷體" w:eastAsia="標楷體" w:hAnsi="標楷體" w:cs="新細明體"/>
          <w:kern w:val="0"/>
          <w:sz w:val="28"/>
          <w:szCs w:val="28"/>
        </w:rPr>
        <w:t>良好的人生是受行動和智慧指導的（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羅素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(Ｃ)</w:t>
      </w:r>
      <w:r w:rsidRPr="00A51C53">
        <w:rPr>
          <w:rFonts w:ascii="標楷體" w:eastAsia="標楷體" w:hAnsi="標楷體"/>
          <w:sz w:val="28"/>
          <w:szCs w:val="28"/>
        </w:rPr>
        <w:t>讀書給我更多的憩息，引導我散步在別人的知識與靈魂中</w:t>
      </w:r>
      <w:r w:rsidRPr="00A51C53">
        <w:rPr>
          <w:rFonts w:ascii="標楷體" w:eastAsia="標楷體" w:hAnsi="標楷體" w:cs="新細明體"/>
          <w:kern w:val="0"/>
          <w:sz w:val="28"/>
          <w:szCs w:val="28"/>
        </w:rPr>
        <w:t>（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尼采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(Ｄ)讀書是易事，思考是難事，</w:t>
      </w:r>
      <w:r w:rsidRPr="00A51C53">
        <w:rPr>
          <w:rFonts w:ascii="標楷體" w:eastAsia="標楷體" w:hAnsi="標楷體"/>
          <w:sz w:val="28"/>
          <w:szCs w:val="28"/>
        </w:rPr>
        <w:t>但兩者缺一，便全無用處</w:t>
      </w:r>
      <w:r w:rsidRPr="00A51C53">
        <w:rPr>
          <w:rFonts w:ascii="標楷體" w:eastAsia="標楷體" w:hAnsi="標楷體" w:cs="新細明體"/>
          <w:kern w:val="0"/>
          <w:sz w:val="28"/>
          <w:szCs w:val="28"/>
        </w:rPr>
        <w:t>（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佛蘭克林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）</w:t>
      </w:r>
      <w:r w:rsidRPr="00A51C53">
        <w:rPr>
          <w:rFonts w:ascii="標楷體" w:eastAsia="標楷體" w:hAnsi="標楷體" w:hint="eastAsia"/>
          <w:sz w:val="28"/>
          <w:szCs w:val="28"/>
        </w:rPr>
        <w:t>。</w:t>
      </w:r>
    </w:p>
    <w:p w:rsidR="00ED52F4" w:rsidRPr="00A51C53" w:rsidRDefault="00ED52F4" w:rsidP="00ED52F4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134" w:hanging="1134"/>
        <w:rPr>
          <w:rFonts w:ascii="標楷體" w:eastAsia="標楷體" w:hAnsi="標楷體" w:cs="Times New Roman"/>
          <w:sz w:val="28"/>
          <w:szCs w:val="28"/>
        </w:rPr>
      </w:pP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/>
          <w:sz w:val="28"/>
          <w:szCs w:val="28"/>
          <w:u w:val="single"/>
        </w:rPr>
      </w:pPr>
      <w:r w:rsidRPr="00A51C53">
        <w:rPr>
          <w:rFonts w:ascii="標楷體" w:eastAsia="標楷體" w:hAnsi="標楷體"/>
          <w:noProof/>
          <w:sz w:val="28"/>
          <w:szCs w:val="28"/>
          <w:u w:val="single"/>
        </w:rPr>
        <w:drawing>
          <wp:anchor distT="0" distB="0" distL="114300" distR="114300" simplePos="0" relativeHeight="251691008" behindDoc="1" locked="1" layoutInCell="1" allowOverlap="1" wp14:anchorId="0A178FB1" wp14:editId="44F0298E">
            <wp:simplePos x="0" y="0"/>
            <wp:positionH relativeFrom="column">
              <wp:posOffset>935990</wp:posOffset>
            </wp:positionH>
            <wp:positionV relativeFrom="paragraph">
              <wp:posOffset>-180975</wp:posOffset>
            </wp:positionV>
            <wp:extent cx="4438650" cy="2292350"/>
            <wp:effectExtent l="0" t="0" r="0" b="0"/>
            <wp:wrapNone/>
            <wp:docPr id="7" name="圖片 7" descr="D:\F糟\翰林美編(106下)\106下國文8下延伸學習本\文字檔\Doc8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糟\翰林美編(106下)\106下國文8下延伸學習本\文字檔\Doc8.files\image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1"/>
                    <a:stretch/>
                  </pic:blipFill>
                  <pic:spPr bwMode="auto">
                    <a:xfrm>
                      <a:off x="0" y="0"/>
                      <a:ext cx="443865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/>
          <w:sz w:val="28"/>
          <w:szCs w:val="28"/>
          <w:u w:val="single"/>
        </w:rPr>
      </w:pP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 w:cs="Times New Roman"/>
          <w:sz w:val="28"/>
          <w:szCs w:val="28"/>
        </w:rPr>
      </w:pP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 w:cs="Times New Roman"/>
          <w:sz w:val="28"/>
          <w:szCs w:val="28"/>
        </w:rPr>
      </w:pP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 w:cs="Times New Roman"/>
          <w:sz w:val="28"/>
          <w:szCs w:val="28"/>
        </w:rPr>
      </w:pP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 w:cs="Times New Roman"/>
          <w:sz w:val="28"/>
          <w:szCs w:val="28"/>
        </w:rPr>
      </w:pP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 w:cs="Times New Roman"/>
          <w:sz w:val="28"/>
          <w:szCs w:val="28"/>
        </w:rPr>
      </w:pP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ind w:leftChars="472" w:left="1133"/>
        <w:rPr>
          <w:rFonts w:ascii="標楷體" w:eastAsia="標楷體" w:hAnsi="標楷體"/>
          <w:sz w:val="28"/>
          <w:szCs w:val="28"/>
          <w:lang w:val="zh-TW"/>
        </w:rPr>
      </w:pPr>
      <w:r w:rsidRPr="00A51C53">
        <w:rPr>
          <w:rFonts w:ascii="標楷體" w:eastAsia="標楷體" w:hAnsi="標楷體" w:hint="eastAsia"/>
          <w:sz w:val="28"/>
          <w:szCs w:val="28"/>
          <w:lang w:val="zh-TW"/>
        </w:rPr>
        <w:t>以上這幅圖畫的寓意在說明什麼？</w:t>
      </w:r>
      <w:r w:rsidRPr="00A51C53">
        <w:rPr>
          <w:rFonts w:ascii="標楷體" w:eastAsia="標楷體" w:hAnsi="標楷體"/>
          <w:sz w:val="28"/>
          <w:szCs w:val="28"/>
          <w:lang w:val="zh-TW"/>
        </w:rPr>
        <w:t xml:space="preserve">　</w:t>
      </w: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ind w:leftChars="472" w:left="1133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(Ａ)</w:t>
      </w:r>
      <w:r w:rsidRPr="00A51C53">
        <w:rPr>
          <w:rFonts w:ascii="標楷體" w:eastAsia="標楷體" w:hAnsi="標楷體" w:hint="eastAsia"/>
          <w:sz w:val="28"/>
          <w:szCs w:val="28"/>
          <w:lang w:val="zh-TW"/>
        </w:rPr>
        <w:t>為人處世首重道義，要常設身處地，爲人著想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(Ｂ</w:t>
      </w:r>
      <w:r w:rsidRPr="00A51C53">
        <w:rPr>
          <w:rFonts w:ascii="標楷體" w:eastAsia="標楷體" w:hAnsi="標楷體" w:hint="eastAsia"/>
          <w:sz w:val="28"/>
          <w:szCs w:val="28"/>
          <w:lang w:val="zh-TW"/>
        </w:rPr>
        <w:t>他人的不足可以警惕自己，不要走上相同的道路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(Ｃ)</w:t>
      </w:r>
      <w:r w:rsidRPr="00A51C53">
        <w:rPr>
          <w:rFonts w:ascii="標楷體" w:eastAsia="標楷體" w:hAnsi="標楷體" w:hint="eastAsia"/>
          <w:sz w:val="28"/>
          <w:szCs w:val="28"/>
          <w:lang w:val="zh-TW"/>
        </w:rPr>
        <w:t>要懂得擺脫世俗價值觀的束縛，才能使心靈自由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(Ｄ)</w:t>
      </w:r>
      <w:r w:rsidRPr="00A51C53">
        <w:rPr>
          <w:rFonts w:ascii="標楷體" w:eastAsia="標楷體" w:hAnsi="標楷體" w:hint="eastAsia"/>
          <w:sz w:val="28"/>
          <w:szCs w:val="28"/>
          <w:lang w:val="zh-TW"/>
        </w:rPr>
        <w:t>與人交往須有正義感，處世要常常保有赤子之心。</w:t>
      </w:r>
    </w:p>
    <w:p w:rsidR="00ED52F4" w:rsidRPr="00A51C53" w:rsidRDefault="00ED52F4" w:rsidP="00ED52F4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134" w:hanging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「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中國</w:t>
      </w:r>
      <w:r w:rsidRPr="00A51C53">
        <w:rPr>
          <w:rFonts w:ascii="標楷體" w:eastAsia="標楷體" w:hAnsi="標楷體" w:hint="eastAsia"/>
          <w:spacing w:val="-40"/>
          <w:sz w:val="28"/>
          <w:szCs w:val="28"/>
        </w:rPr>
        <w:t xml:space="preserve"> 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南朝</w:t>
      </w:r>
      <w:r w:rsidRPr="00A51C53">
        <w:rPr>
          <w:rFonts w:ascii="標楷體" w:eastAsia="標楷體" w:hAnsi="標楷體" w:hint="eastAsia"/>
          <w:sz w:val="28"/>
          <w:szCs w:val="28"/>
        </w:rPr>
        <w:t>名醫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陶弘景</w:t>
      </w:r>
      <w:r w:rsidRPr="00A51C53">
        <w:rPr>
          <w:rFonts w:ascii="標楷體" w:eastAsia="標楷體" w:hAnsi="標楷體" w:hint="eastAsia"/>
          <w:sz w:val="28"/>
          <w:szCs w:val="28"/>
        </w:rPr>
        <w:t>在書上寫：『巴豆性最瀉。』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明朝</w:t>
      </w:r>
      <w:r w:rsidRPr="00A51C53">
        <w:rPr>
          <w:rFonts w:ascii="標楷體" w:eastAsia="標楷體" w:hAnsi="標楷體" w:hint="eastAsia"/>
          <w:spacing w:val="-40"/>
          <w:sz w:val="28"/>
          <w:szCs w:val="28"/>
        </w:rPr>
        <w:t xml:space="preserve"> 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李時珍</w:t>
      </w:r>
      <w:r w:rsidRPr="00A51C53">
        <w:rPr>
          <w:rFonts w:ascii="標楷體" w:eastAsia="標楷體" w:hAnsi="標楷體" w:hint="eastAsia"/>
          <w:sz w:val="28"/>
          <w:szCs w:val="28"/>
        </w:rPr>
        <w:t>經過反覆實驗後指出：巴豆入藥引起腹瀉，反而有助於治療慢性腹瀉，只有過量入藥，才會引起腹瀉。」上述短文蘊涵的意思與下列哪個選項</w:t>
      </w:r>
      <w:r w:rsidRPr="00A51C53">
        <w:rPr>
          <w:rFonts w:ascii="標楷體" w:eastAsia="標楷體" w:hAnsi="標楷體" w:hint="eastAsia"/>
          <w:sz w:val="28"/>
          <w:szCs w:val="28"/>
          <w:u w:val="double"/>
        </w:rPr>
        <w:t>最不相關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？　</w:t>
      </w: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(Ａ)盡信書則不如無書　(Ｂ)藥能救人，也能害人　(Ｃ)水能載舟，亦能覆舟　(Ｄ)學如逆水行舟，不進則退</w:t>
      </w:r>
      <w:r w:rsidRPr="00A51C53">
        <w:rPr>
          <w:rFonts w:ascii="標楷體" w:eastAsia="標楷體" w:hAnsi="標楷體" w:hint="eastAsia"/>
          <w:sz w:val="28"/>
          <w:szCs w:val="28"/>
          <w:lang w:val="zh-TW"/>
        </w:rPr>
        <w:t>。</w:t>
      </w:r>
    </w:p>
    <w:p w:rsidR="00ED52F4" w:rsidRPr="00A51C53" w:rsidRDefault="00ED52F4" w:rsidP="00ED52F4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134" w:hanging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/>
          <w:sz w:val="28"/>
          <w:szCs w:val="28"/>
        </w:rPr>
        <w:t>朋友的類型形形色色，</w:t>
      </w:r>
      <w:r w:rsidRPr="00A51C53">
        <w:rPr>
          <w:rFonts w:ascii="標楷體" w:eastAsia="標楷體" w:hAnsi="標楷體" w:hint="eastAsia"/>
          <w:sz w:val="28"/>
          <w:szCs w:val="28"/>
        </w:rPr>
        <w:t>下列文句「</w:t>
      </w:r>
      <w:r w:rsidRPr="00A51C53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　</w:t>
      </w:r>
      <w:r w:rsidR="00CA43EA" w:rsidRPr="00A51C53">
        <w:rPr>
          <w:rFonts w:ascii="標楷體" w:eastAsia="標楷體" w:hAnsi="標楷體" w:cs="新細明體"/>
          <w:kern w:val="0"/>
          <w:sz w:val="28"/>
          <w:szCs w:val="28"/>
        </w:rPr>
        <w:t>」</w:t>
      </w:r>
      <w:r w:rsidRPr="00A51C53">
        <w:rPr>
          <w:rFonts w:ascii="標楷體" w:eastAsia="標楷體" w:hAnsi="標楷體" w:hint="eastAsia"/>
          <w:sz w:val="28"/>
          <w:szCs w:val="28"/>
        </w:rPr>
        <w:t>所敘述的朋友</w:t>
      </w:r>
      <w:r w:rsidRPr="00A51C53">
        <w:rPr>
          <w:rFonts w:ascii="標楷體" w:eastAsia="標楷體" w:hAnsi="標楷體"/>
          <w:sz w:val="28"/>
          <w:szCs w:val="28"/>
        </w:rPr>
        <w:t>類型</w:t>
      </w:r>
      <w:r w:rsidRPr="00A51C53">
        <w:rPr>
          <w:rFonts w:ascii="標楷體" w:eastAsia="標楷體" w:hAnsi="標楷體" w:hint="eastAsia"/>
          <w:sz w:val="28"/>
          <w:szCs w:val="28"/>
        </w:rPr>
        <w:t>，何者使用</w:t>
      </w:r>
      <w:r w:rsidRPr="00A51C53">
        <w:rPr>
          <w:rFonts w:ascii="標楷體" w:eastAsia="標楷體" w:hAnsi="標楷體" w:hint="eastAsia"/>
          <w:sz w:val="28"/>
          <w:szCs w:val="28"/>
          <w:u w:val="double"/>
        </w:rPr>
        <w:t>錯誤</w:t>
      </w:r>
      <w:r w:rsidRPr="00A51C53">
        <w:rPr>
          <w:rFonts w:ascii="標楷體" w:eastAsia="標楷體" w:hAnsi="標楷體"/>
          <w:sz w:val="28"/>
          <w:szCs w:val="28"/>
        </w:rPr>
        <w:t>？</w:t>
      </w:r>
    </w:p>
    <w:p w:rsidR="00D46B97" w:rsidRPr="00A51C53" w:rsidRDefault="00ED52F4" w:rsidP="00ED52F4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(Ａ)</w:t>
      </w:r>
      <w:r w:rsidRPr="00A51C53">
        <w:rPr>
          <w:rFonts w:ascii="標楷體" w:eastAsia="標楷體" w:hAnsi="標楷體"/>
          <w:kern w:val="0"/>
          <w:sz w:val="28"/>
          <w:szCs w:val="28"/>
          <w:u w:val="single"/>
          <w:lang w:val="zh-TW"/>
        </w:rPr>
        <w:t>劉備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、</w:t>
      </w:r>
      <w:r w:rsidRPr="00A51C53">
        <w:rPr>
          <w:rFonts w:ascii="標楷體" w:eastAsia="標楷體" w:hAnsi="標楷體"/>
          <w:kern w:val="0"/>
          <w:sz w:val="28"/>
          <w:szCs w:val="28"/>
          <w:u w:val="single"/>
          <w:lang w:val="zh-TW"/>
        </w:rPr>
        <w:t>關羽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、</w:t>
      </w:r>
      <w:r w:rsidRPr="00A51C53">
        <w:rPr>
          <w:rFonts w:ascii="標楷體" w:eastAsia="標楷體" w:hAnsi="標楷體"/>
          <w:kern w:val="0"/>
          <w:sz w:val="28"/>
          <w:szCs w:val="28"/>
          <w:u w:val="single"/>
          <w:lang w:val="zh-TW"/>
        </w:rPr>
        <w:t>張飛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三人結為</w:t>
      </w:r>
      <w:r w:rsidRPr="00A51C53">
        <w:rPr>
          <w:rFonts w:ascii="標楷體" w:eastAsia="標楷體" w:hAnsi="標楷體" w:hint="eastAsia"/>
          <w:kern w:val="0"/>
          <w:sz w:val="28"/>
          <w:szCs w:val="28"/>
          <w:lang w:val="zh-TW"/>
        </w:rPr>
        <w:t>「</w:t>
      </w:r>
      <w:r w:rsidR="00CA43EA" w:rsidRPr="00A51C53">
        <w:rPr>
          <w:rFonts w:ascii="標楷體" w:eastAsia="標楷體" w:hAnsi="標楷體" w:hint="eastAsia"/>
          <w:kern w:val="0"/>
          <w:sz w:val="28"/>
          <w:szCs w:val="28"/>
          <w:lang w:val="zh-TW"/>
        </w:rPr>
        <w:t>金蘭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之交</w:t>
      </w:r>
      <w:r w:rsidR="00CA43EA" w:rsidRPr="00A51C53">
        <w:rPr>
          <w:rFonts w:ascii="標楷體" w:eastAsia="標楷體" w:hAnsi="標楷體" w:cs="新細明體"/>
          <w:kern w:val="0"/>
          <w:sz w:val="28"/>
          <w:szCs w:val="28"/>
        </w:rPr>
        <w:t>」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後，從此情同手足，患難相扶而傳為千古美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談</w:t>
      </w:r>
      <w:r w:rsidR="00CA43EA"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51C53">
        <w:rPr>
          <w:rFonts w:ascii="標楷體" w:eastAsia="標楷體" w:hAnsi="標楷體" w:hint="eastAsia"/>
          <w:sz w:val="28"/>
          <w:szCs w:val="28"/>
        </w:rPr>
        <w:t>(Ｂ)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我和他只見過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lastRenderedPageBreak/>
        <w:t>幾次面，沒什麼往來，彼此只能說是</w:t>
      </w:r>
      <w:r w:rsidRPr="00A51C53">
        <w:rPr>
          <w:rFonts w:ascii="標楷體" w:eastAsia="標楷體" w:hAnsi="標楷體" w:hint="eastAsia"/>
          <w:kern w:val="0"/>
          <w:sz w:val="28"/>
          <w:szCs w:val="28"/>
          <w:lang w:val="zh-TW"/>
        </w:rPr>
        <w:t>「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泛泛之交</w:t>
      </w:r>
      <w:r w:rsidR="00CA43EA" w:rsidRPr="00A51C53">
        <w:rPr>
          <w:rFonts w:ascii="標楷體" w:eastAsia="標楷體" w:hAnsi="標楷體" w:cs="新細明體"/>
          <w:kern w:val="0"/>
          <w:sz w:val="28"/>
          <w:szCs w:val="28"/>
        </w:rPr>
        <w:t>」</w:t>
      </w:r>
      <w:r w:rsidR="00CA43EA" w:rsidRPr="00A51C53">
        <w:rPr>
          <w:rFonts w:ascii="標楷體" w:eastAsia="標楷體" w:hAnsi="標楷體"/>
          <w:kern w:val="0"/>
          <w:sz w:val="28"/>
          <w:szCs w:val="28"/>
          <w:lang w:val="zh-TW"/>
        </w:rPr>
        <w:t>而已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(Ｃ)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那位念舊的高官經常利用休假返鄉時，抽空探視小時候相伴成長、同窗共硯的</w:t>
      </w:r>
      <w:r w:rsidRPr="00A51C53">
        <w:rPr>
          <w:rFonts w:ascii="標楷體" w:eastAsia="標楷體" w:hAnsi="標楷體" w:hint="eastAsia"/>
          <w:kern w:val="0"/>
          <w:sz w:val="28"/>
          <w:szCs w:val="28"/>
          <w:lang w:val="zh-TW"/>
        </w:rPr>
        <w:t>「點頭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之交</w:t>
      </w:r>
      <w:r w:rsidR="00CA43EA" w:rsidRPr="00A51C53">
        <w:rPr>
          <w:rFonts w:ascii="標楷體" w:eastAsia="標楷體" w:hAnsi="標楷體" w:cs="新細明體"/>
          <w:kern w:val="0"/>
          <w:sz w:val="28"/>
          <w:szCs w:val="28"/>
        </w:rPr>
        <w:t>」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ind w:left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(Ｄ)</w:t>
      </w:r>
      <w:r w:rsidRPr="00A51C53">
        <w:rPr>
          <w:rFonts w:ascii="標楷體" w:eastAsia="標楷體" w:hAnsi="標楷體"/>
          <w:kern w:val="0"/>
          <w:sz w:val="28"/>
          <w:szCs w:val="28"/>
          <w:u w:val="single"/>
          <w:lang w:val="zh-TW"/>
        </w:rPr>
        <w:t>戰國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時代，</w:t>
      </w:r>
      <w:r w:rsidRPr="00A51C53">
        <w:rPr>
          <w:rFonts w:ascii="標楷體" w:eastAsia="標楷體" w:hAnsi="標楷體"/>
          <w:kern w:val="0"/>
          <w:sz w:val="28"/>
          <w:szCs w:val="28"/>
          <w:u w:val="single"/>
          <w:lang w:val="zh-TW"/>
        </w:rPr>
        <w:t>趙國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將軍</w:t>
      </w:r>
      <w:r w:rsidRPr="00A51C53">
        <w:rPr>
          <w:rFonts w:ascii="標楷體" w:eastAsia="標楷體" w:hAnsi="標楷體"/>
          <w:kern w:val="0"/>
          <w:sz w:val="28"/>
          <w:szCs w:val="28"/>
          <w:u w:val="single"/>
          <w:lang w:val="zh-TW"/>
        </w:rPr>
        <w:t>廉頗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與上卿</w:t>
      </w:r>
      <w:r w:rsidRPr="00A51C53">
        <w:rPr>
          <w:rFonts w:ascii="標楷體" w:eastAsia="標楷體" w:hAnsi="標楷體"/>
          <w:kern w:val="0"/>
          <w:sz w:val="28"/>
          <w:szCs w:val="28"/>
          <w:u w:val="single"/>
          <w:lang w:val="zh-TW"/>
        </w:rPr>
        <w:t>藺相如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嫌隙化除後，結為</w:t>
      </w:r>
      <w:r w:rsidRPr="00A51C53">
        <w:rPr>
          <w:rFonts w:ascii="標楷體" w:eastAsia="標楷體" w:hAnsi="標楷體" w:hint="eastAsia"/>
          <w:kern w:val="0"/>
          <w:sz w:val="28"/>
          <w:szCs w:val="28"/>
          <w:lang w:val="zh-TW"/>
        </w:rPr>
        <w:t>「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刎頸之交</w:t>
      </w:r>
      <w:r w:rsidR="00CA43EA" w:rsidRPr="00A51C53">
        <w:rPr>
          <w:rFonts w:ascii="標楷體" w:eastAsia="標楷體" w:hAnsi="標楷體" w:cs="新細明體"/>
          <w:kern w:val="0"/>
          <w:sz w:val="28"/>
          <w:szCs w:val="28"/>
        </w:rPr>
        <w:t>」</w:t>
      </w:r>
      <w:r w:rsidRPr="00A51C53">
        <w:rPr>
          <w:rFonts w:ascii="標楷體" w:eastAsia="標楷體" w:hAnsi="標楷體"/>
          <w:kern w:val="0"/>
          <w:sz w:val="28"/>
          <w:szCs w:val="28"/>
          <w:lang w:val="zh-TW"/>
        </w:rPr>
        <w:t>，互許同生共死，齊心效忠國家</w:t>
      </w:r>
      <w:r w:rsidRPr="00A51C53">
        <w:rPr>
          <w:rFonts w:ascii="標楷體" w:eastAsia="標楷體" w:hAnsi="標楷體" w:hint="eastAsia"/>
          <w:sz w:val="28"/>
          <w:szCs w:val="28"/>
          <w:lang w:val="zh-TW"/>
        </w:rPr>
        <w:t>。</w:t>
      </w:r>
    </w:p>
    <w:p w:rsidR="00ED52F4" w:rsidRPr="00A51C53" w:rsidRDefault="00ED52F4" w:rsidP="00ED52F4">
      <w:pPr>
        <w:numPr>
          <w:ilvl w:val="0"/>
          <w:numId w:val="8"/>
        </w:numPr>
        <w:tabs>
          <w:tab w:val="left" w:pos="1134"/>
        </w:tabs>
        <w:snapToGrid w:val="0"/>
        <w:spacing w:line="440" w:lineRule="exact"/>
        <w:ind w:left="1134" w:hanging="1134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  <w:u w:val="single"/>
        </w:rPr>
        <w:t>張無忌</w:t>
      </w:r>
      <w:r w:rsidRPr="00A51C53">
        <w:rPr>
          <w:rFonts w:ascii="標楷體" w:eastAsia="標楷體" w:hAnsi="標楷體" w:hint="eastAsia"/>
          <w:sz w:val="28"/>
          <w:szCs w:val="28"/>
        </w:rPr>
        <w:t>收到一盒</w:t>
      </w:r>
      <w:r w:rsidR="00CA43EA" w:rsidRPr="00A51C53">
        <w:rPr>
          <w:rFonts w:ascii="標楷體" w:eastAsia="標楷體" w:hAnsi="標楷體" w:hint="eastAsia"/>
          <w:sz w:val="28"/>
          <w:szCs w:val="28"/>
        </w:rPr>
        <w:t>前女友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周芷若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送來的彌月蛋糕，請問這盒蛋糕的意義是什麼？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t>(Ａ)訂婚喜餅　(Ｂ)佳節賀禮　(Ｃ)婦女做月子賀禮　(Ｄ)小孩滿月禮</w:t>
      </w:r>
      <w:r w:rsidRPr="00A51C53">
        <w:rPr>
          <w:rFonts w:ascii="標楷體" w:eastAsia="標楷體" w:hAnsi="標楷體" w:hint="eastAsia"/>
          <w:sz w:val="28"/>
          <w:szCs w:val="28"/>
          <w:lang w:val="zh-TW"/>
        </w:rPr>
        <w:t>。</w:t>
      </w:r>
    </w:p>
    <w:p w:rsidR="00ED52F4" w:rsidRPr="00A51C53" w:rsidRDefault="00ED52F4" w:rsidP="00ED52F4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E7477C" w:rsidRPr="00A51C53" w:rsidRDefault="00ED52F4" w:rsidP="00ED52F4">
      <w:pPr>
        <w:pStyle w:val="a3"/>
        <w:numPr>
          <w:ilvl w:val="0"/>
          <w:numId w:val="2"/>
        </w:numPr>
        <w:spacing w:line="440" w:lineRule="exact"/>
        <w:textAlignment w:val="baseline"/>
        <w:rPr>
          <w:rFonts w:ascii="標楷體" w:eastAsia="標楷體" w:hAnsi="標楷體"/>
          <w:sz w:val="28"/>
          <w:szCs w:val="28"/>
        </w:rPr>
      </w:pPr>
      <w:bookmarkStart w:id="1" w:name="A2CH0710783"/>
      <w:bookmarkEnd w:id="0"/>
      <w:r w:rsidRPr="00A51C53">
        <w:rPr>
          <w:rFonts w:ascii="標楷體" w:eastAsia="標楷體" w:hAnsi="標楷體" w:hint="eastAsia"/>
          <w:sz w:val="28"/>
          <w:szCs w:val="28"/>
        </w:rPr>
        <w:t>題組</w:t>
      </w:r>
      <w:r w:rsidR="003D6120" w:rsidRPr="00A51C53">
        <w:rPr>
          <w:rFonts w:ascii="標楷體" w:eastAsia="標楷體" w:hAnsi="標楷體" w:hint="eastAsia"/>
          <w:sz w:val="28"/>
          <w:szCs w:val="28"/>
        </w:rPr>
        <w:t>：</w:t>
      </w:r>
      <w:r w:rsidR="008D31E0" w:rsidRPr="00A51C53">
        <w:rPr>
          <w:rFonts w:ascii="標楷體" w:eastAsia="標楷體" w:hAnsi="標楷體"/>
          <w:sz w:val="28"/>
          <w:szCs w:val="28"/>
        </w:rPr>
        <w:t>24</w:t>
      </w:r>
      <w:r w:rsidR="003D6120" w:rsidRPr="00A51C53">
        <w:rPr>
          <w:rFonts w:ascii="標楷體" w:eastAsia="標楷體" w:hAnsi="標楷體" w:hint="eastAsia"/>
          <w:sz w:val="28"/>
          <w:szCs w:val="28"/>
        </w:rPr>
        <w:t>％（每題2分）</w:t>
      </w:r>
      <w:bookmarkEnd w:id="1"/>
    </w:p>
    <w:p w:rsidR="00ED52F4" w:rsidRPr="00A51C53" w:rsidRDefault="00CA43EA" w:rsidP="00ED52F4">
      <w:pPr>
        <w:adjustRightInd w:val="0"/>
        <w:snapToGrid w:val="0"/>
        <w:spacing w:line="440" w:lineRule="exact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A51C53">
        <w:rPr>
          <w:rStyle w:val="my"/>
          <w:rFonts w:ascii="標楷體" w:eastAsia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A572217" wp14:editId="4BC38B12">
                <wp:simplePos x="0" y="0"/>
                <wp:positionH relativeFrom="margin">
                  <wp:posOffset>508635</wp:posOffset>
                </wp:positionH>
                <wp:positionV relativeFrom="paragraph">
                  <wp:posOffset>285115</wp:posOffset>
                </wp:positionV>
                <wp:extent cx="7410450" cy="1114425"/>
                <wp:effectExtent l="0" t="0" r="19050" b="28575"/>
                <wp:wrapSquare wrapText="bothSides"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2F4" w:rsidRPr="003A356F" w:rsidRDefault="00ED52F4" w:rsidP="00ED52F4">
                            <w:pPr>
                              <w:spacing w:line="400" w:lineRule="exact"/>
                              <w:rPr>
                                <w:rStyle w:val="my"/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5839C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4"/>
                              </w:rPr>
                              <w:t>1</w:t>
                            </w:r>
                            <w:r w:rsidRPr="005839C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4"/>
                              </w:rPr>
                              <w:t>)</w:t>
                            </w:r>
                            <w:r w:rsidRPr="005839CF">
                              <w:rPr>
                                <w:rStyle w:val="ya-q-full-text1"/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人非聖賢，安能無所不知？止如其一，惟恐不止其一，復求知其二者，上也</w:t>
                            </w:r>
                            <w:r w:rsidRPr="005839CF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；</w:t>
                            </w:r>
                            <w:r w:rsidRPr="005839CF">
                              <w:rPr>
                                <w:rStyle w:val="ya-q-full-text1"/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止知其一，因人言始知有其二者，次也</w:t>
                            </w:r>
                            <w:r w:rsidRPr="005839CF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；</w:t>
                            </w:r>
                            <w:r w:rsidRPr="005839CF">
                              <w:rPr>
                                <w:rStyle w:val="ya-q-full-text1"/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止知其一，人言有其二而莫之信者，又其次也</w:t>
                            </w:r>
                            <w:r w:rsidRPr="005839CF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；</w:t>
                            </w:r>
                            <w:r w:rsidRPr="005839CF">
                              <w:rPr>
                                <w:rStyle w:val="ya-q-full-text1"/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止知其一，惡人言有其二者，斯下之下矣</w:t>
                            </w:r>
                            <w:r w:rsidRPr="005839CF">
                              <w:rPr>
                                <w:rStyle w:val="my"/>
                                <w:rFonts w:ascii="標楷體" w:eastAsia="標楷體" w:hAnsi="標楷體" w:hint="eastAsia"/>
                                <w:sz w:val="28"/>
                              </w:rPr>
                              <w:t>。</w:t>
                            </w:r>
                          </w:p>
                          <w:p w:rsidR="00DC15F1" w:rsidRPr="003A356F" w:rsidRDefault="00DC15F1" w:rsidP="00ED52F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</w:t>
                            </w:r>
                            <w:r w:rsidR="002A53D8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(</w:t>
                            </w:r>
                            <w:r w:rsidR="002A53D8" w:rsidRPr="002A53D8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張潮</w:t>
                            </w:r>
                            <w:r w:rsidR="002A53D8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2A53D8" w:rsidRPr="002A53D8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4"/>
                                <w:u w:val="wave"/>
                              </w:rPr>
                              <w:t>幽夢影</w:t>
                            </w:r>
                            <w:r w:rsidR="002A53D8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4"/>
                              </w:rPr>
                              <w:t>選</w:t>
                            </w:r>
                            <w:r w:rsidR="002A53D8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722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.05pt;margin-top:22.45pt;width:583.5pt;height:87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">
                <v:textbox>
                  <w:txbxContent>
                    <w:p w:rsidR="00ED52F4" w:rsidRPr="003A356F" w:rsidRDefault="00ED52F4" w:rsidP="00ED52F4">
                      <w:pPr>
                        <w:spacing w:line="400" w:lineRule="exact"/>
                        <w:rPr>
                          <w:rStyle w:val="my"/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5839C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4"/>
                        </w:rPr>
                        <w:t>1</w:t>
                      </w:r>
                      <w:r w:rsidRPr="005839C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4"/>
                        </w:rPr>
                        <w:t>)</w:t>
                      </w:r>
                      <w:r w:rsidRPr="005839CF">
                        <w:rPr>
                          <w:rStyle w:val="ya-q-full-text1"/>
                          <w:rFonts w:ascii="標楷體" w:eastAsia="標楷體" w:hAnsi="標楷體" w:hint="eastAsia"/>
                          <w:sz w:val="28"/>
                          <w:szCs w:val="24"/>
                        </w:rPr>
                        <w:t>人非聖賢，安能無所不知？止如其一，惟恐不止其一，復求知其二者，上也</w:t>
                      </w:r>
                      <w:r w:rsidRPr="005839CF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；</w:t>
                      </w:r>
                      <w:r w:rsidRPr="005839CF">
                        <w:rPr>
                          <w:rStyle w:val="ya-q-full-text1"/>
                          <w:rFonts w:ascii="標楷體" w:eastAsia="標楷體" w:hAnsi="標楷體" w:hint="eastAsia"/>
                          <w:sz w:val="28"/>
                          <w:szCs w:val="24"/>
                        </w:rPr>
                        <w:t>止知其一，因人言始知有其二者，次也</w:t>
                      </w:r>
                      <w:r w:rsidRPr="005839CF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；</w:t>
                      </w:r>
                      <w:r w:rsidRPr="005839CF">
                        <w:rPr>
                          <w:rStyle w:val="ya-q-full-text1"/>
                          <w:rFonts w:ascii="標楷體" w:eastAsia="標楷體" w:hAnsi="標楷體" w:hint="eastAsia"/>
                          <w:sz w:val="28"/>
                          <w:szCs w:val="24"/>
                        </w:rPr>
                        <w:t>止知其一，人言有其二而莫之信者，又其次也</w:t>
                      </w:r>
                      <w:r w:rsidRPr="005839CF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；</w:t>
                      </w:r>
                      <w:r w:rsidRPr="005839CF">
                        <w:rPr>
                          <w:rStyle w:val="ya-q-full-text1"/>
                          <w:rFonts w:ascii="標楷體" w:eastAsia="標楷體" w:hAnsi="標楷體" w:hint="eastAsia"/>
                          <w:sz w:val="28"/>
                          <w:szCs w:val="24"/>
                        </w:rPr>
                        <w:t>止知其一，惡人言有其二者，斯下之下矣</w:t>
                      </w:r>
                      <w:r w:rsidRPr="005839CF">
                        <w:rPr>
                          <w:rStyle w:val="my"/>
                          <w:rFonts w:ascii="標楷體" w:eastAsia="標楷體" w:hAnsi="標楷體" w:hint="eastAsia"/>
                          <w:sz w:val="28"/>
                        </w:rPr>
                        <w:t>。</w:t>
                      </w:r>
                    </w:p>
                    <w:p w:rsidR="00DC15F1" w:rsidRPr="003A356F" w:rsidRDefault="00DC15F1" w:rsidP="00ED52F4">
                      <w:pPr>
                        <w:spacing w:line="400" w:lineRule="exact"/>
                        <w:rPr>
                          <w:rFonts w:ascii="標楷體" w:eastAsia="標楷體" w:hAnsi="標楷體"/>
                          <w:color w:val="000000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4"/>
                        </w:rPr>
                        <w:t xml:space="preserve">                                           </w:t>
                      </w:r>
                      <w:r w:rsidR="002A53D8">
                        <w:rPr>
                          <w:rFonts w:ascii="標楷體" w:eastAsia="標楷體" w:hAnsi="標楷體"/>
                          <w:color w:val="000000"/>
                          <w:sz w:val="28"/>
                          <w:szCs w:val="24"/>
                        </w:rPr>
                        <w:t xml:space="preserve">                      (</w:t>
                      </w:r>
                      <w:r w:rsidR="002A53D8" w:rsidRPr="002A53D8">
                        <w:rPr>
                          <w:rFonts w:ascii="標楷體" w:eastAsia="標楷體" w:hAnsi="標楷體"/>
                          <w:color w:val="000000"/>
                          <w:sz w:val="28"/>
                          <w:szCs w:val="24"/>
                          <w:u w:val="single"/>
                        </w:rPr>
                        <w:t>張潮</w:t>
                      </w:r>
                      <w:r w:rsidR="002A53D8">
                        <w:rPr>
                          <w:rFonts w:ascii="標楷體" w:eastAsia="標楷體" w:hAnsi="標楷體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 w:rsidR="002A53D8" w:rsidRPr="002A53D8">
                        <w:rPr>
                          <w:rFonts w:ascii="標楷體" w:eastAsia="標楷體" w:hAnsi="標楷體"/>
                          <w:color w:val="000000"/>
                          <w:sz w:val="28"/>
                          <w:szCs w:val="24"/>
                          <w:u w:val="wave"/>
                        </w:rPr>
                        <w:t>幽夢影</w:t>
                      </w:r>
                      <w:r w:rsidR="002A53D8">
                        <w:rPr>
                          <w:rFonts w:ascii="標楷體" w:eastAsia="標楷體" w:hAnsi="標楷體"/>
                          <w:color w:val="000000"/>
                          <w:sz w:val="28"/>
                          <w:szCs w:val="24"/>
                        </w:rPr>
                        <w:t>選</w:t>
                      </w:r>
                      <w:r w:rsidR="002A53D8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52F4"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(一)</w:t>
      </w:r>
    </w:p>
    <w:p w:rsidR="00ED52F4" w:rsidRPr="00A51C53" w:rsidRDefault="00ED52F4" w:rsidP="00ED52F4">
      <w:pPr>
        <w:pStyle w:val="ac"/>
        <w:numPr>
          <w:ilvl w:val="0"/>
          <w:numId w:val="8"/>
        </w:numPr>
        <w:adjustRightInd w:val="0"/>
        <w:snapToGrid w:val="0"/>
        <w:spacing w:line="440" w:lineRule="exact"/>
        <w:ind w:leftChars="0" w:left="1156" w:hangingChars="413" w:hanging="1156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 xml:space="preserve">第一則中「人非聖賢，安能無所不知？」寓意近似於哪一句話？　</w:t>
      </w:r>
    </w:p>
    <w:p w:rsidR="00ED52F4" w:rsidRPr="00A51C53" w:rsidRDefault="00ED52F4" w:rsidP="00D46B97">
      <w:pPr>
        <w:pStyle w:val="ac"/>
        <w:adjustRightInd w:val="0"/>
        <w:snapToGrid w:val="0"/>
        <w:spacing w:line="440" w:lineRule="exact"/>
        <w:ind w:leftChars="0" w:left="1134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(Ａ)人非聖賢，孰能無過　(Ｂ)生也有涯，知也無涯　(Ｃ)見賢思齊，見不賢而內自省　(Ｄ)知之為知之，不知為不知</w:t>
      </w:r>
      <w:r w:rsidRPr="00A51C53">
        <w:rPr>
          <w:rFonts w:ascii="標楷體" w:eastAsia="標楷體" w:hAnsi="標楷體" w:hint="eastAsia"/>
          <w:sz w:val="28"/>
          <w:szCs w:val="28"/>
          <w:lang w:val="zh-TW"/>
        </w:rPr>
        <w:t>。</w:t>
      </w:r>
    </w:p>
    <w:p w:rsidR="00ED52F4" w:rsidRPr="00A51C53" w:rsidRDefault="00ED52F4" w:rsidP="00ED52F4">
      <w:pPr>
        <w:pStyle w:val="ac"/>
        <w:numPr>
          <w:ilvl w:val="0"/>
          <w:numId w:val="8"/>
        </w:numPr>
        <w:adjustRightInd w:val="0"/>
        <w:snapToGrid w:val="0"/>
        <w:spacing w:line="440" w:lineRule="exact"/>
        <w:ind w:leftChars="0" w:left="1156" w:hangingChars="413" w:hanging="1156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作者將人的求知態度分為以下四等，哪一種人與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王之渙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的「欲求千里目，更上一層樓」的精神相同？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Fonts w:ascii="標楷體" w:eastAsia="標楷體" w:hAnsi="標楷體" w:hint="eastAsia"/>
          <w:sz w:val="28"/>
          <w:szCs w:val="28"/>
        </w:rPr>
        <w:lastRenderedPageBreak/>
        <w:t>(Ａ)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止知其一，因人言，始知有其二者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(Ｂ)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止知其一，惟恐不止其一，復求知其二者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(Ｃ)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止知其一，人言有其二而莫之信者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(Ｄ)</w:t>
      </w:r>
      <w:r w:rsidRPr="00A51C53">
        <w:rPr>
          <w:rFonts w:ascii="標楷體" w:eastAsia="標楷體" w:hAnsi="標楷體" w:cs="新細明體" w:hint="eastAsia"/>
          <w:kern w:val="0"/>
          <w:sz w:val="28"/>
          <w:szCs w:val="28"/>
        </w:rPr>
        <w:t>止知其一，惡人言有其二者</w:t>
      </w:r>
      <w:r w:rsidRPr="00A51C53">
        <w:rPr>
          <w:rFonts w:ascii="標楷體" w:eastAsia="標楷體" w:hAnsi="標楷體" w:hint="eastAsia"/>
          <w:sz w:val="28"/>
          <w:szCs w:val="28"/>
          <w:lang w:val="zh-TW"/>
        </w:rPr>
        <w:t>。</w:t>
      </w:r>
    </w:p>
    <w:p w:rsidR="00CA43EA" w:rsidRPr="00A51C53" w:rsidRDefault="00CA43EA" w:rsidP="00CA43EA">
      <w:pPr>
        <w:adjustRightInd w:val="0"/>
        <w:snapToGrid w:val="0"/>
        <w:spacing w:line="440" w:lineRule="exact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A51C53">
        <w:rPr>
          <w:rStyle w:val="my"/>
          <w:rFonts w:ascii="標楷體" w:eastAsia="標楷體" w:hAnsi="標楷體"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14F8104" wp14:editId="42156173">
                <wp:simplePos x="0" y="0"/>
                <wp:positionH relativeFrom="margin">
                  <wp:posOffset>476250</wp:posOffset>
                </wp:positionH>
                <wp:positionV relativeFrom="paragraph">
                  <wp:posOffset>151765</wp:posOffset>
                </wp:positionV>
                <wp:extent cx="7410450" cy="866775"/>
                <wp:effectExtent l="0" t="0" r="19050" b="2857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3EA" w:rsidRDefault="00CA43EA" w:rsidP="00CA43E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</w:pPr>
                            <w:r w:rsidRPr="005839C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4"/>
                              </w:rPr>
                              <w:t>2</w:t>
                            </w:r>
                            <w:r w:rsidRPr="005839C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4"/>
                              </w:rPr>
                              <w:t>)</w:t>
                            </w:r>
                            <w:r w:rsidRPr="005839CF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</w:rPr>
                              <w:t>一恨書囊易蛀，二恨夏夜有蚊，三恨月臺易漏，四恨菊葉多焦，五恨松多大蟻，六恨竹多落葉，七恨桂荷易謝，八恨薜蘿藏虺，九恨架花生刺，十恨河豚多毒。</w:t>
                            </w:r>
                          </w:p>
                          <w:p w:rsidR="00CA43EA" w:rsidRPr="003A356F" w:rsidRDefault="00CA43EA" w:rsidP="00CA43EA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         (</w:t>
                            </w:r>
                            <w:r w:rsidRPr="002A53D8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張潮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2A53D8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4"/>
                                <w:u w:val="wave"/>
                              </w:rPr>
                              <w:t>幽夢影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4"/>
                              </w:rPr>
                              <w:t>選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F8104" id="_x0000_s1027" type="#_x0000_t202" style="position:absolute;margin-left:37.5pt;margin-top:11.95pt;width:583.5pt;height:68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">
                <v:textbox>
                  <w:txbxContent>
                    <w:p w:rsidR="00CA43EA" w:rsidRDefault="00CA43EA" w:rsidP="00CA43EA">
                      <w:pPr>
                        <w:spacing w:line="400" w:lineRule="exact"/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</w:pPr>
                      <w:r w:rsidRPr="005839C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4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4"/>
                        </w:rPr>
                        <w:t>2</w:t>
                      </w:r>
                      <w:r w:rsidRPr="005839C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4"/>
                        </w:rPr>
                        <w:t>)</w:t>
                      </w:r>
                      <w:r w:rsidRPr="005839CF">
                        <w:rPr>
                          <w:rFonts w:ascii="標楷體" w:eastAsia="標楷體" w:hAnsi="標楷體"/>
                          <w:color w:val="000000"/>
                          <w:sz w:val="28"/>
                        </w:rPr>
                        <w:t>一恨書囊易蛀，二恨夏夜有蚊，三恨月臺易漏，四恨菊葉多焦，五恨松多大蟻，六恨竹多落葉，七恨桂荷易謝，八恨薜蘿藏虺，九恨架花生刺，十恨河豚多毒。</w:t>
                      </w:r>
                    </w:p>
                    <w:p w:rsidR="00CA43EA" w:rsidRPr="003A356F" w:rsidRDefault="00CA43EA" w:rsidP="00CA43EA">
                      <w:pPr>
                        <w:spacing w:line="400" w:lineRule="exact"/>
                        <w:rPr>
                          <w:rFonts w:ascii="標楷體" w:eastAsia="標楷體" w:hAnsi="標楷體"/>
                          <w:color w:val="000000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         (</w:t>
                      </w:r>
                      <w:r w:rsidRPr="002A53D8">
                        <w:rPr>
                          <w:rFonts w:ascii="標楷體" w:eastAsia="標楷體" w:hAnsi="標楷體"/>
                          <w:color w:val="000000"/>
                          <w:sz w:val="28"/>
                          <w:szCs w:val="24"/>
                          <w:u w:val="single"/>
                        </w:rPr>
                        <w:t>張潮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 w:rsidRPr="002A53D8">
                        <w:rPr>
                          <w:rFonts w:ascii="標楷體" w:eastAsia="標楷體" w:hAnsi="標楷體"/>
                          <w:color w:val="000000"/>
                          <w:sz w:val="28"/>
                          <w:szCs w:val="24"/>
                          <w:u w:val="wave"/>
                        </w:rPr>
                        <w:t>幽夢影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4"/>
                        </w:rPr>
                        <w:t>選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D52F4" w:rsidRPr="00A51C53" w:rsidRDefault="00ED52F4" w:rsidP="00ED52F4">
      <w:pPr>
        <w:pStyle w:val="ac"/>
        <w:numPr>
          <w:ilvl w:val="0"/>
          <w:numId w:val="8"/>
        </w:numPr>
        <w:adjustRightInd w:val="0"/>
        <w:snapToGrid w:val="0"/>
        <w:spacing w:line="440" w:lineRule="exact"/>
        <w:ind w:leftChars="0" w:left="1156" w:hangingChars="413" w:hanging="1156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A51C53">
        <w:rPr>
          <w:rFonts w:ascii="標楷體" w:eastAsia="標楷體" w:hAnsi="標楷體"/>
          <w:sz w:val="28"/>
          <w:szCs w:val="28"/>
        </w:rPr>
        <w:t>根據</w:t>
      </w:r>
      <w:r w:rsidR="00CA43EA" w:rsidRPr="00A51C53">
        <w:rPr>
          <w:rFonts w:ascii="標楷體" w:eastAsia="標楷體" w:hAnsi="標楷體" w:hint="eastAsia"/>
          <w:sz w:val="28"/>
          <w:szCs w:val="28"/>
        </w:rPr>
        <w:t>上文</w:t>
      </w:r>
      <w:r w:rsidRPr="00A51C53">
        <w:rPr>
          <w:rFonts w:ascii="標楷體" w:eastAsia="標楷體" w:hAnsi="標楷體"/>
          <w:sz w:val="28"/>
          <w:szCs w:val="28"/>
        </w:rPr>
        <w:t>推測，作者</w:t>
      </w:r>
      <w:r w:rsidRPr="00A51C53">
        <w:rPr>
          <w:rFonts w:ascii="標楷體" w:eastAsia="標楷體" w:hAnsi="標楷體"/>
          <w:sz w:val="28"/>
          <w:szCs w:val="28"/>
          <w:u w:val="double"/>
        </w:rPr>
        <w:t>沒有</w:t>
      </w:r>
      <w:r w:rsidRPr="00A51C53">
        <w:rPr>
          <w:rFonts w:ascii="標楷體" w:eastAsia="標楷體" w:hAnsi="標楷體"/>
          <w:sz w:val="28"/>
          <w:szCs w:val="28"/>
        </w:rPr>
        <w:t>遇到下列哪一項遺憾？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ED52F4" w:rsidRPr="00A51C53" w:rsidRDefault="00ED52F4" w:rsidP="00D46B97">
      <w:pPr>
        <w:pStyle w:val="ac"/>
        <w:adjustRightInd w:val="0"/>
        <w:snapToGrid w:val="0"/>
        <w:spacing w:line="440" w:lineRule="exact"/>
        <w:ind w:leftChars="0" w:left="991" w:firstLineChars="51" w:firstLine="143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(Ａ)</w:t>
      </w:r>
      <w:r w:rsidRPr="00A51C53">
        <w:rPr>
          <w:rFonts w:ascii="標楷體" w:eastAsia="標楷體" w:hAnsi="標楷體"/>
          <w:sz w:val="28"/>
          <w:szCs w:val="28"/>
        </w:rPr>
        <w:t>珍藏多年的書籍被蟲蠹，影響閱讀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51C53">
        <w:rPr>
          <w:rFonts w:ascii="標楷體" w:eastAsia="標楷體" w:hAnsi="標楷體"/>
          <w:sz w:val="28"/>
          <w:szCs w:val="28"/>
        </w:rPr>
        <w:t>(Ｂ)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用餐時，蘿蔓葉常常有菜蟲在其中　</w:t>
      </w:r>
      <w:r w:rsidRPr="00A51C53">
        <w:rPr>
          <w:rFonts w:ascii="標楷體" w:eastAsia="標楷體" w:hAnsi="標楷體"/>
          <w:sz w:val="28"/>
          <w:szCs w:val="28"/>
        </w:rPr>
        <w:t>(Ｃ)賞菊時，被菊葉臭味干擾賞花興緻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51C53">
        <w:rPr>
          <w:rFonts w:ascii="標楷體" w:eastAsia="標楷體" w:hAnsi="標楷體"/>
          <w:sz w:val="28"/>
          <w:szCs w:val="28"/>
        </w:rPr>
        <w:t>(Ｄ)夏天夜晚蚊子多，無法至戶外納涼</w:t>
      </w:r>
      <w:r w:rsidRPr="00A51C53">
        <w:rPr>
          <w:rFonts w:ascii="標楷體" w:eastAsia="標楷體" w:hAnsi="標楷體" w:hint="eastAsia"/>
          <w:sz w:val="28"/>
          <w:szCs w:val="28"/>
          <w:lang w:val="zh-TW"/>
        </w:rPr>
        <w:t>。</w:t>
      </w:r>
    </w:p>
    <w:p w:rsidR="00ED52F4" w:rsidRPr="00A51C53" w:rsidRDefault="00ED52F4" w:rsidP="00ED52F4">
      <w:pPr>
        <w:pStyle w:val="ac"/>
        <w:numPr>
          <w:ilvl w:val="0"/>
          <w:numId w:val="8"/>
        </w:numPr>
        <w:adjustRightInd w:val="0"/>
        <w:snapToGrid w:val="0"/>
        <w:spacing w:line="440" w:lineRule="exact"/>
        <w:ind w:leftChars="0" w:left="1156" w:hangingChars="413" w:hanging="1156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A51C53">
        <w:rPr>
          <w:rFonts w:ascii="標楷體" w:eastAsia="標楷體" w:hAnsi="標楷體"/>
          <w:sz w:val="28"/>
          <w:szCs w:val="28"/>
        </w:rPr>
        <w:t>下列敘述何者與作者有相同的感受？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</w:p>
    <w:p w:rsidR="00ED52F4" w:rsidRPr="00A51C53" w:rsidRDefault="00ED52F4" w:rsidP="00ED52F4">
      <w:pPr>
        <w:pStyle w:val="ac"/>
        <w:adjustRightInd w:val="0"/>
        <w:snapToGrid w:val="0"/>
        <w:spacing w:line="440" w:lineRule="exact"/>
        <w:ind w:leftChars="0" w:left="1156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(Ａ)</w:t>
      </w:r>
      <w:r w:rsidRPr="00A51C53">
        <w:rPr>
          <w:rFonts w:ascii="標楷體" w:eastAsia="標楷體" w:hAnsi="標楷體"/>
          <w:sz w:val="28"/>
          <w:szCs w:val="28"/>
          <w:u w:val="single"/>
        </w:rPr>
        <w:t>子瑜</w:t>
      </w:r>
      <w:r w:rsidRPr="00A51C53">
        <w:rPr>
          <w:rFonts w:ascii="標楷體" w:eastAsia="標楷體" w:hAnsi="標楷體"/>
          <w:sz w:val="28"/>
          <w:szCs w:val="28"/>
        </w:rPr>
        <w:t>在</w:t>
      </w:r>
      <w:r w:rsidRPr="00A51C53">
        <w:rPr>
          <w:rFonts w:ascii="標楷體" w:eastAsia="標楷體" w:hAnsi="標楷體"/>
          <w:sz w:val="28"/>
          <w:szCs w:val="28"/>
          <w:u w:val="single"/>
        </w:rPr>
        <w:t>中秋節</w:t>
      </w:r>
      <w:r w:rsidRPr="00A51C53">
        <w:rPr>
          <w:rFonts w:ascii="標楷體" w:eastAsia="標楷體" w:hAnsi="標楷體"/>
          <w:sz w:val="28"/>
          <w:szCs w:val="28"/>
        </w:rPr>
        <w:t>賞月時，感嘆時光飛逝無法細賞月之雅韻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51C53">
        <w:rPr>
          <w:rFonts w:ascii="標楷體" w:eastAsia="標楷體" w:hAnsi="標楷體"/>
          <w:sz w:val="28"/>
          <w:szCs w:val="28"/>
        </w:rPr>
        <w:t>(Ｂ)</w:t>
      </w:r>
      <w:r w:rsidRPr="00A51C53">
        <w:rPr>
          <w:rFonts w:ascii="標楷體" w:eastAsia="標楷體" w:hAnsi="標楷體"/>
          <w:sz w:val="28"/>
          <w:szCs w:val="28"/>
          <w:u w:val="single"/>
        </w:rPr>
        <w:t>定妍</w:t>
      </w:r>
      <w:r w:rsidRPr="00A51C53">
        <w:rPr>
          <w:rFonts w:ascii="標楷體" w:eastAsia="標楷體" w:hAnsi="標楷體"/>
          <w:sz w:val="28"/>
          <w:szCs w:val="28"/>
        </w:rPr>
        <w:t>來到松樹下，觀察許多螞蟻正忙著移巢，以避水災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51C53">
        <w:rPr>
          <w:rFonts w:ascii="標楷體" w:eastAsia="標楷體" w:hAnsi="標楷體"/>
          <w:sz w:val="28"/>
          <w:szCs w:val="28"/>
        </w:rPr>
        <w:t>(Ｃ)</w:t>
      </w:r>
      <w:r w:rsidRPr="00A51C53">
        <w:rPr>
          <w:rFonts w:ascii="標楷體" w:eastAsia="標楷體" w:hAnsi="標楷體"/>
          <w:sz w:val="28"/>
          <w:szCs w:val="28"/>
          <w:u w:val="single"/>
        </w:rPr>
        <w:t>莎娜</w:t>
      </w:r>
      <w:r w:rsidRPr="00A51C53">
        <w:rPr>
          <w:rFonts w:ascii="標楷體" w:eastAsia="標楷體" w:hAnsi="標楷體"/>
          <w:sz w:val="28"/>
          <w:szCs w:val="28"/>
        </w:rPr>
        <w:t>以桂花、荷花表達對朋友的謝意，故兩花常被摘取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A51C53">
        <w:rPr>
          <w:rFonts w:ascii="標楷體" w:eastAsia="標楷體" w:hAnsi="標楷體"/>
          <w:sz w:val="28"/>
          <w:szCs w:val="28"/>
        </w:rPr>
        <w:t>(Ｄ)</w:t>
      </w:r>
      <w:r w:rsidRPr="00A51C53">
        <w:rPr>
          <w:rFonts w:ascii="標楷體" w:eastAsia="標楷體" w:hAnsi="標楷體"/>
          <w:sz w:val="28"/>
          <w:szCs w:val="28"/>
          <w:u w:val="single"/>
        </w:rPr>
        <w:t>多賢</w:t>
      </w:r>
      <w:r w:rsidRPr="00A51C53">
        <w:rPr>
          <w:rFonts w:ascii="標楷體" w:eastAsia="標楷體" w:hAnsi="標楷體"/>
          <w:sz w:val="28"/>
          <w:szCs w:val="28"/>
        </w:rPr>
        <w:t>十分討厭河豚肉的味道，去</w:t>
      </w:r>
      <w:r w:rsidRPr="00A51C53">
        <w:rPr>
          <w:rFonts w:ascii="標楷體" w:eastAsia="標楷體" w:hAnsi="標楷體"/>
          <w:sz w:val="28"/>
          <w:szCs w:val="28"/>
          <w:u w:val="single"/>
        </w:rPr>
        <w:t>日</w:t>
      </w:r>
      <w:r w:rsidRPr="00A51C53">
        <w:rPr>
          <w:rFonts w:ascii="標楷體" w:eastAsia="標楷體" w:hAnsi="標楷體"/>
          <w:sz w:val="28"/>
          <w:szCs w:val="28"/>
        </w:rPr>
        <w:t>式餐廳用餐時絕不點</w:t>
      </w:r>
      <w:r w:rsidRPr="00A51C53">
        <w:rPr>
          <w:rFonts w:ascii="標楷體" w:eastAsia="標楷體" w:hAnsi="標楷體" w:hint="eastAsia"/>
          <w:sz w:val="28"/>
          <w:szCs w:val="28"/>
          <w:lang w:val="zh-TW"/>
        </w:rPr>
        <w:t>。</w:t>
      </w: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850471" w:rsidRPr="00A51C53" w:rsidRDefault="002A53D8" w:rsidP="00ED52F4">
      <w:pPr>
        <w:tabs>
          <w:tab w:val="left" w:pos="1134"/>
        </w:tabs>
        <w:snapToGrid w:val="0"/>
        <w:spacing w:line="440" w:lineRule="exact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A51C53">
        <w:rPr>
          <w:rFonts w:ascii="標楷體" w:eastAsia="標楷體" w:hAnsi="標楷體" w:cs="Times New Roman"/>
          <w:noProof/>
          <w:sz w:val="28"/>
          <w:szCs w:val="28"/>
        </w:rPr>
        <w:drawing>
          <wp:anchor distT="0" distB="0" distL="114300" distR="114300" simplePos="0" relativeHeight="251699200" behindDoc="1" locked="0" layoutInCell="1" allowOverlap="1" wp14:anchorId="1FBDA2CE" wp14:editId="491B8C4E">
            <wp:simplePos x="0" y="0"/>
            <wp:positionH relativeFrom="margin">
              <wp:posOffset>337185</wp:posOffset>
            </wp:positionH>
            <wp:positionV relativeFrom="paragraph">
              <wp:posOffset>278764</wp:posOffset>
            </wp:positionV>
            <wp:extent cx="4977552" cy="4143375"/>
            <wp:effectExtent l="0" t="0" r="0" b="0"/>
            <wp:wrapNone/>
            <wp:docPr id="11" name="圖片 11" descr="F:\@107南一二下\語常(二)柬帖\1364140547-3708567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@107南一二下\語常(二)柬帖\1364140547-3708567175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563" cy="417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52F4"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(二)讀完下列的結婚柬帖後，請將正確答案填入（　）中。</w:t>
      </w:r>
    </w:p>
    <w:p w:rsidR="00850471" w:rsidRPr="00A51C53" w:rsidRDefault="00850471" w:rsidP="00ED52F4">
      <w:pPr>
        <w:tabs>
          <w:tab w:val="left" w:pos="1134"/>
        </w:tabs>
        <w:snapToGrid w:val="0"/>
        <w:spacing w:line="440" w:lineRule="exact"/>
        <w:rPr>
          <w:rStyle w:val="my"/>
          <w:rFonts w:ascii="標楷體" w:eastAsia="標楷體" w:hAnsi="標楷體"/>
          <w:color w:val="auto"/>
          <w:sz w:val="28"/>
          <w:szCs w:val="28"/>
        </w:rPr>
      </w:pPr>
    </w:p>
    <w:p w:rsidR="00850471" w:rsidRPr="00A51C53" w:rsidRDefault="00850471" w:rsidP="00ED52F4">
      <w:pPr>
        <w:tabs>
          <w:tab w:val="left" w:pos="1134"/>
        </w:tabs>
        <w:snapToGrid w:val="0"/>
        <w:spacing w:line="440" w:lineRule="exact"/>
        <w:rPr>
          <w:rStyle w:val="my"/>
          <w:rFonts w:ascii="標楷體" w:eastAsia="標楷體" w:hAnsi="標楷體"/>
          <w:color w:val="auto"/>
          <w:sz w:val="28"/>
          <w:szCs w:val="28"/>
        </w:rPr>
      </w:pPr>
    </w:p>
    <w:p w:rsidR="00850471" w:rsidRPr="00A51C53" w:rsidRDefault="00850471" w:rsidP="00ED52F4">
      <w:pPr>
        <w:tabs>
          <w:tab w:val="left" w:pos="1134"/>
        </w:tabs>
        <w:snapToGrid w:val="0"/>
        <w:spacing w:line="440" w:lineRule="exact"/>
        <w:rPr>
          <w:rStyle w:val="my"/>
          <w:rFonts w:ascii="標楷體" w:eastAsia="標楷體" w:hAnsi="標楷體"/>
          <w:color w:val="auto"/>
          <w:sz w:val="28"/>
          <w:szCs w:val="28"/>
        </w:rPr>
      </w:pPr>
    </w:p>
    <w:p w:rsidR="00850471" w:rsidRPr="00A51C53" w:rsidRDefault="00850471" w:rsidP="00ED52F4">
      <w:pPr>
        <w:tabs>
          <w:tab w:val="left" w:pos="1134"/>
        </w:tabs>
        <w:snapToGrid w:val="0"/>
        <w:spacing w:line="440" w:lineRule="exact"/>
        <w:rPr>
          <w:rStyle w:val="my"/>
          <w:rFonts w:ascii="標楷體" w:eastAsia="標楷體" w:hAnsi="標楷體"/>
          <w:color w:val="auto"/>
          <w:sz w:val="28"/>
          <w:szCs w:val="28"/>
        </w:rPr>
      </w:pP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Style w:val="my"/>
          <w:rFonts w:ascii="標楷體" w:eastAsia="標楷體" w:hAnsi="標楷體"/>
          <w:color w:val="auto"/>
          <w:sz w:val="28"/>
          <w:szCs w:val="28"/>
        </w:rPr>
        <w:br/>
      </w:r>
      <w:r w:rsidRPr="00A51C53">
        <w:rPr>
          <w:rStyle w:val="my"/>
          <w:rFonts w:ascii="標楷體" w:eastAsia="標楷體" w:hAnsi="標楷體"/>
          <w:color w:val="auto"/>
          <w:sz w:val="28"/>
          <w:szCs w:val="28"/>
        </w:rPr>
        <w:br/>
      </w: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ED52F4" w:rsidRPr="00A51C53" w:rsidRDefault="00ED52F4" w:rsidP="00ED52F4">
      <w:pPr>
        <w:tabs>
          <w:tab w:val="left" w:pos="1134"/>
        </w:tabs>
        <w:snapToGrid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D46B97" w:rsidRPr="00A51C53" w:rsidRDefault="00D46B97" w:rsidP="00ED52F4">
      <w:pPr>
        <w:tabs>
          <w:tab w:val="left" w:pos="1134"/>
        </w:tabs>
        <w:snapToGrid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D46B97" w:rsidRPr="00A51C53" w:rsidRDefault="00D46B97" w:rsidP="00ED52F4">
      <w:pPr>
        <w:tabs>
          <w:tab w:val="left" w:pos="1134"/>
        </w:tabs>
        <w:snapToGrid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D46B97" w:rsidRPr="00A51C53" w:rsidRDefault="00D46B97" w:rsidP="00ED52F4">
      <w:pPr>
        <w:tabs>
          <w:tab w:val="left" w:pos="1134"/>
        </w:tabs>
        <w:snapToGrid w:val="0"/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:rsidR="00ED52F4" w:rsidRPr="00A51C53" w:rsidRDefault="00ED52F4" w:rsidP="00ED52F4">
      <w:pPr>
        <w:pStyle w:val="ac"/>
        <w:numPr>
          <w:ilvl w:val="0"/>
          <w:numId w:val="8"/>
        </w:numPr>
        <w:adjustRightInd w:val="0"/>
        <w:snapToGrid w:val="0"/>
        <w:spacing w:line="440" w:lineRule="exact"/>
        <w:ind w:leftChars="0" w:left="1156" w:hangingChars="413" w:hanging="1156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依據喜帖內容判斷，下列推論何者最為合理？　</w:t>
      </w:r>
    </w:p>
    <w:p w:rsidR="00ED52F4" w:rsidRPr="00A51C53" w:rsidRDefault="00ED52F4" w:rsidP="00ED52F4">
      <w:pPr>
        <w:pStyle w:val="ac"/>
        <w:adjustRightInd w:val="0"/>
        <w:snapToGrid w:val="0"/>
        <w:spacing w:line="440" w:lineRule="exact"/>
        <w:ind w:leftChars="0" w:left="991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（Ａ）此次是由雙方家長合辦宴席　（Ｂ）</w:t>
      </w:r>
      <w:r w:rsidR="00850471" w:rsidRPr="00A51C53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柳碧珠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為新娘</w:t>
      </w:r>
      <w:r w:rsidR="00850471" w:rsidRPr="00A51C53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淑英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的婆婆　（Ｃ）該帖為女方家長所寄發　（Ｄ）新郎姓名為</w:t>
      </w:r>
      <w:r w:rsidR="00DD5473" w:rsidRPr="00A51C53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李天卻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、新娘為</w:t>
      </w:r>
      <w:r w:rsidR="00DD5473" w:rsidRPr="00A51C53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李陳玉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。</w:t>
      </w:r>
    </w:p>
    <w:p w:rsidR="00ED52F4" w:rsidRPr="00A51C53" w:rsidRDefault="00ED52F4" w:rsidP="00ED52F4">
      <w:pPr>
        <w:pStyle w:val="ac"/>
        <w:numPr>
          <w:ilvl w:val="0"/>
          <w:numId w:val="8"/>
        </w:numPr>
        <w:adjustRightInd w:val="0"/>
        <w:snapToGrid w:val="0"/>
        <w:spacing w:line="440" w:lineRule="exact"/>
        <w:ind w:leftChars="0" w:left="1154" w:hangingChars="412" w:hanging="1154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看完喜帖內容後，以現代觀點而言，你認為省略下列何者的影響最小？　</w:t>
      </w:r>
    </w:p>
    <w:p w:rsidR="00ED52F4" w:rsidRPr="00A51C53" w:rsidRDefault="00ED52F4" w:rsidP="00ED52F4">
      <w:pPr>
        <w:pStyle w:val="ac"/>
        <w:adjustRightInd w:val="0"/>
        <w:snapToGrid w:val="0"/>
        <w:spacing w:line="440" w:lineRule="exact"/>
        <w:ind w:leftChars="0" w:left="989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（Ａ）農曆時間　（Ｂ）餐廳名稱　（Ｃ）餐廳地址　（Ｄ）女方家長。</w:t>
      </w:r>
    </w:p>
    <w:p w:rsidR="00ED52F4" w:rsidRPr="00A51C53" w:rsidRDefault="00ED52F4" w:rsidP="00ED52F4">
      <w:pPr>
        <w:pStyle w:val="ac"/>
        <w:numPr>
          <w:ilvl w:val="0"/>
          <w:numId w:val="8"/>
        </w:numPr>
        <w:adjustRightInd w:val="0"/>
        <w:snapToGrid w:val="0"/>
        <w:spacing w:line="440" w:lineRule="exact"/>
        <w:ind w:leftChars="0" w:left="1154" w:hangingChars="412" w:hanging="1154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lastRenderedPageBreak/>
        <w:t>這張喜帖的哪一個地方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  <w:u w:val="double"/>
        </w:rPr>
        <w:t>沒有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使用敬語？　</w:t>
      </w:r>
    </w:p>
    <w:p w:rsidR="00ED52F4" w:rsidRPr="00A51C53" w:rsidRDefault="00ED52F4" w:rsidP="00ED52F4">
      <w:pPr>
        <w:pStyle w:val="ac"/>
        <w:adjustRightInd w:val="0"/>
        <w:snapToGrid w:val="0"/>
        <w:spacing w:line="440" w:lineRule="exact"/>
        <w:ind w:leftChars="0" w:left="989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（Ａ）謹詹於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中華民國</w:t>
      </w:r>
      <w:r w:rsidR="00DD5473"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九十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年　（Ｂ）</w:t>
      </w:r>
      <w:r w:rsidR="00D46B97"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令肆女</w:t>
      </w:r>
      <w:r w:rsidR="00D46B97" w:rsidRPr="00A51C53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淑英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（Ｃ）</w:t>
      </w:r>
      <w:r w:rsidR="00D46B97"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長男</w:t>
      </w:r>
      <w:r w:rsidR="00D46B97" w:rsidRPr="00A51C53">
        <w:rPr>
          <w:rStyle w:val="my"/>
          <w:rFonts w:ascii="標楷體" w:eastAsia="標楷體" w:hAnsi="標楷體" w:hint="eastAsia"/>
          <w:color w:val="auto"/>
          <w:sz w:val="28"/>
          <w:szCs w:val="28"/>
          <w:u w:val="single"/>
        </w:rPr>
        <w:t>世豪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（Ｄ）恭請闔第光臨。</w:t>
      </w:r>
    </w:p>
    <w:p w:rsidR="00D46B97" w:rsidRPr="00A51C53" w:rsidRDefault="00D46B97" w:rsidP="00CA43EA">
      <w:pPr>
        <w:adjustRightInd w:val="0"/>
        <w:snapToGrid w:val="0"/>
        <w:spacing w:line="440" w:lineRule="exact"/>
        <w:rPr>
          <w:rStyle w:val="my"/>
          <w:rFonts w:ascii="標楷體" w:eastAsia="標楷體" w:hAnsi="標楷體"/>
          <w:color w:val="auto"/>
          <w:sz w:val="28"/>
          <w:szCs w:val="28"/>
        </w:rPr>
      </w:pPr>
    </w:p>
    <w:p w:rsidR="00D46B97" w:rsidRPr="00A51C53" w:rsidRDefault="00D46B97" w:rsidP="00ED52F4">
      <w:pPr>
        <w:pStyle w:val="ac"/>
        <w:adjustRightInd w:val="0"/>
        <w:snapToGrid w:val="0"/>
        <w:spacing w:line="440" w:lineRule="exact"/>
        <w:ind w:leftChars="0" w:left="989"/>
        <w:rPr>
          <w:rStyle w:val="my"/>
          <w:rFonts w:ascii="標楷體" w:eastAsia="標楷體" w:hAnsi="標楷體"/>
          <w:color w:val="auto"/>
          <w:sz w:val="28"/>
          <w:szCs w:val="28"/>
        </w:rPr>
      </w:pPr>
    </w:p>
    <w:p w:rsidR="00ED52F4" w:rsidRPr="00A51C53" w:rsidRDefault="00ED52F4" w:rsidP="002A53D8">
      <w:pPr>
        <w:pStyle w:val="ac"/>
        <w:numPr>
          <w:ilvl w:val="0"/>
          <w:numId w:val="8"/>
        </w:numPr>
        <w:tabs>
          <w:tab w:val="left" w:pos="482"/>
        </w:tabs>
        <w:snapToGrid w:val="0"/>
        <w:spacing w:afterLines="50" w:after="195" w:line="440" w:lineRule="exact"/>
        <w:ind w:leftChars="0"/>
        <w:rPr>
          <w:rFonts w:ascii="標楷體" w:eastAsia="標楷體" w:hAnsi="標楷體" w:cs="Times New Roman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 xml:space="preserve">這張柬帖的封面應是下列何者？　</w:t>
      </w:r>
    </w:p>
    <w:p w:rsidR="00086BF1" w:rsidRDefault="00ED52F4" w:rsidP="002A53D8">
      <w:pPr>
        <w:pStyle w:val="ac"/>
        <w:tabs>
          <w:tab w:val="left" w:pos="482"/>
        </w:tabs>
        <w:snapToGrid w:val="0"/>
        <w:spacing w:line="1700" w:lineRule="exact"/>
        <w:ind w:leftChars="0" w:left="0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A51C53">
        <w:rPr>
          <w:rFonts w:hint="eastAsia"/>
        </w:rPr>
        <w:t xml:space="preserve">        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Pr="00A51C5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5423212D" wp14:editId="62BC8FF1">
            <wp:extent cx="1600403" cy="900000"/>
            <wp:effectExtent l="0" t="0" r="0" b="0"/>
            <wp:docPr id="13" name="圖片 13" descr="101習作五_柬帖圖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1習作五_柬帖圖0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403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</w:t>
      </w:r>
      <w:bookmarkStart w:id="2" w:name="_GoBack"/>
      <w:bookmarkEnd w:id="2"/>
    </w:p>
    <w:p w:rsidR="00ED52F4" w:rsidRPr="00A51C53" w:rsidRDefault="00086BF1" w:rsidP="002A53D8">
      <w:pPr>
        <w:pStyle w:val="ac"/>
        <w:tabs>
          <w:tab w:val="left" w:pos="482"/>
        </w:tabs>
        <w:snapToGrid w:val="0"/>
        <w:spacing w:line="1700" w:lineRule="exact"/>
        <w:ind w:leftChars="0" w:left="0"/>
        <w:rPr>
          <w:rStyle w:val="my"/>
          <w:rFonts w:ascii="標楷體" w:eastAsia="標楷體" w:hAnsi="標楷體"/>
          <w:color w:val="auto"/>
          <w:sz w:val="28"/>
          <w:szCs w:val="28"/>
        </w:rPr>
      </w:pPr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</w:t>
      </w:r>
      <w:r w:rsidR="00ED52F4"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（Ｂ）</w:t>
      </w:r>
      <w:r w:rsidR="00850471" w:rsidRPr="00A51C53">
        <w:rPr>
          <w:rFonts w:hint="eastAsia"/>
          <w:noProof/>
        </w:rPr>
        <w:drawing>
          <wp:inline distT="0" distB="0" distL="0" distR="0" wp14:anchorId="68CC9F29" wp14:editId="0D02DFC9">
            <wp:extent cx="1562456" cy="900000"/>
            <wp:effectExtent l="0" t="0" r="0" b="0"/>
            <wp:docPr id="4" name="圖片 4" descr="國文044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國文044-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456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BF1" w:rsidRDefault="00ED52F4" w:rsidP="002A53D8">
      <w:pPr>
        <w:pStyle w:val="ac"/>
        <w:tabs>
          <w:tab w:val="left" w:pos="482"/>
        </w:tabs>
        <w:snapToGrid w:val="0"/>
        <w:spacing w:line="1700" w:lineRule="exact"/>
        <w:ind w:leftChars="0" w:left="0"/>
        <w:rPr>
          <w:rStyle w:val="my"/>
          <w:rFonts w:ascii="標楷體" w:eastAsia="標楷體" w:hAnsi="標楷體"/>
          <w:color w:val="auto"/>
          <w:sz w:val="28"/>
          <w:szCs w:val="28"/>
        </w:rPr>
      </w:pP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（Ｃ）</w:t>
      </w:r>
      <w:r w:rsidRPr="00A51C53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681BB76B" wp14:editId="0A5866EE">
            <wp:extent cx="1584000" cy="900000"/>
            <wp:effectExtent l="0" t="0" r="0" b="0"/>
            <wp:docPr id="20" name="圖片 20" descr="101習作五_柬帖圖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1習作五_柬帖圖0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</w:t>
      </w:r>
    </w:p>
    <w:p w:rsidR="00850471" w:rsidRPr="00A51C53" w:rsidRDefault="00086BF1" w:rsidP="002A53D8">
      <w:pPr>
        <w:pStyle w:val="ac"/>
        <w:tabs>
          <w:tab w:val="left" w:pos="482"/>
        </w:tabs>
        <w:snapToGrid w:val="0"/>
        <w:spacing w:line="1700" w:lineRule="exact"/>
        <w:ind w:leftChars="0" w:left="0"/>
        <w:rPr>
          <w:rStyle w:val="my"/>
          <w:rFonts w:asciiTheme="minorHAnsi" w:eastAsiaTheme="minorEastAsia" w:hAnsiTheme="minorHAnsi" w:cstheme="minorBidi"/>
          <w:color w:val="auto"/>
          <w:kern w:val="2"/>
        </w:rPr>
      </w:pPr>
      <w:r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       </w:t>
      </w:r>
      <w:r w:rsidR="00ED52F4"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（Ｄ）</w:t>
      </w:r>
      <w:r w:rsidR="00ED52F4" w:rsidRPr="00A51C53">
        <w:rPr>
          <w:noProof/>
        </w:rPr>
        <w:drawing>
          <wp:inline distT="0" distB="0" distL="0" distR="0" wp14:anchorId="7C7170E1" wp14:editId="27045F53">
            <wp:extent cx="1576800" cy="900000"/>
            <wp:effectExtent l="0" t="0" r="4445" b="0"/>
            <wp:docPr id="21" name="圖片 21" descr="101習作五_柬帖圖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1習作五_柬帖圖0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2F4" w:rsidRPr="00A51C53" w:rsidRDefault="00ED52F4" w:rsidP="00ED52F4">
      <w:pPr>
        <w:pStyle w:val="B1-"/>
        <w:spacing w:line="440" w:lineRule="exact"/>
        <w:rPr>
          <w:sz w:val="28"/>
          <w:szCs w:val="28"/>
        </w:rPr>
      </w:pP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(三)</w:t>
      </w:r>
      <w:r w:rsidRPr="00A51C53">
        <w:rPr>
          <w:rFonts w:ascii="標楷體" w:hAnsi="標楷體" w:hint="eastAsia"/>
          <w:sz w:val="28"/>
          <w:szCs w:val="28"/>
        </w:rPr>
        <w:t>以</w:t>
      </w:r>
      <w:r w:rsidRPr="00A51C53">
        <w:rPr>
          <w:rFonts w:hint="eastAsia"/>
          <w:sz w:val="28"/>
          <w:szCs w:val="28"/>
        </w:rPr>
        <w:t>下是某遊樂園的門票價目表，請閱讀後回答下列問題：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35"/>
        <w:gridCol w:w="1159"/>
        <w:gridCol w:w="9095"/>
      </w:tblGrid>
      <w:tr w:rsidR="00A51C53" w:rsidRPr="00A51C53" w:rsidTr="00ED52F4">
        <w:trPr>
          <w:trHeight w:val="412"/>
        </w:trPr>
        <w:tc>
          <w:tcPr>
            <w:tcW w:w="1535" w:type="dxa"/>
            <w:tcBorders>
              <w:bottom w:val="double" w:sz="4" w:space="0" w:color="auto"/>
            </w:tcBorders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 w:rsidRPr="00A51C53">
              <w:rPr>
                <w:rFonts w:hint="eastAsia"/>
                <w:b/>
                <w:bCs/>
                <w:sz w:val="28"/>
                <w:szCs w:val="28"/>
              </w:rPr>
              <w:t>票種</w:t>
            </w:r>
          </w:p>
        </w:tc>
        <w:tc>
          <w:tcPr>
            <w:tcW w:w="1159" w:type="dxa"/>
            <w:tcBorders>
              <w:bottom w:val="double" w:sz="4" w:space="0" w:color="auto"/>
            </w:tcBorders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b/>
                <w:bCs/>
                <w:sz w:val="28"/>
                <w:szCs w:val="28"/>
              </w:rPr>
            </w:pPr>
            <w:r w:rsidRPr="00A51C53">
              <w:rPr>
                <w:rFonts w:hint="eastAsia"/>
                <w:b/>
                <w:bCs/>
                <w:sz w:val="28"/>
                <w:szCs w:val="28"/>
              </w:rPr>
              <w:t>票價</w:t>
            </w:r>
          </w:p>
        </w:tc>
        <w:tc>
          <w:tcPr>
            <w:tcW w:w="9095" w:type="dxa"/>
            <w:tcBorders>
              <w:bottom w:val="double" w:sz="4" w:space="0" w:color="auto"/>
            </w:tcBorders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rPr>
                <w:b/>
                <w:bCs/>
                <w:sz w:val="28"/>
                <w:szCs w:val="28"/>
              </w:rPr>
            </w:pPr>
            <w:r w:rsidRPr="00A51C53">
              <w:rPr>
                <w:rFonts w:hint="eastAsia"/>
                <w:b/>
                <w:bCs/>
                <w:sz w:val="28"/>
                <w:szCs w:val="28"/>
              </w:rPr>
              <w:t>適用對象</w:t>
            </w:r>
            <w:r w:rsidRPr="00A51C53">
              <w:rPr>
                <w:b/>
                <w:bCs/>
                <w:sz w:val="28"/>
                <w:szCs w:val="28"/>
              </w:rPr>
              <w:t>【</w:t>
            </w:r>
            <w:r w:rsidRPr="00A51C53">
              <w:rPr>
                <w:rFonts w:hint="eastAsia"/>
                <w:b/>
                <w:bCs/>
                <w:sz w:val="28"/>
                <w:szCs w:val="28"/>
              </w:rPr>
              <w:t>以下皆為實際年齡，必要時請出示相關證件</w:t>
            </w:r>
            <w:r w:rsidRPr="00A51C53">
              <w:rPr>
                <w:b/>
                <w:bCs/>
                <w:sz w:val="28"/>
                <w:szCs w:val="28"/>
              </w:rPr>
              <w:t>】</w:t>
            </w:r>
          </w:p>
        </w:tc>
      </w:tr>
      <w:tr w:rsidR="00A51C53" w:rsidRPr="00A51C53" w:rsidTr="00ED52F4">
        <w:tc>
          <w:tcPr>
            <w:tcW w:w="1535" w:type="dxa"/>
            <w:tcBorders>
              <w:top w:val="double" w:sz="4" w:space="0" w:color="auto"/>
            </w:tcBorders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sz w:val="28"/>
                <w:szCs w:val="28"/>
              </w:rPr>
            </w:pPr>
            <w:r w:rsidRPr="00A51C53">
              <w:rPr>
                <w:sz w:val="28"/>
                <w:szCs w:val="28"/>
              </w:rPr>
              <w:t>成人票</w:t>
            </w:r>
          </w:p>
        </w:tc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sz w:val="28"/>
                <w:szCs w:val="28"/>
              </w:rPr>
            </w:pPr>
            <w:r w:rsidRPr="00A51C53">
              <w:rPr>
                <w:sz w:val="28"/>
                <w:szCs w:val="28"/>
              </w:rPr>
              <w:t>8</w:t>
            </w:r>
            <w:r w:rsidRPr="00A51C53">
              <w:rPr>
                <w:rFonts w:hint="eastAsia"/>
                <w:sz w:val="28"/>
                <w:szCs w:val="28"/>
              </w:rPr>
              <w:t>0</w:t>
            </w:r>
            <w:r w:rsidRPr="00A51C53">
              <w:rPr>
                <w:sz w:val="28"/>
                <w:szCs w:val="28"/>
              </w:rPr>
              <w:t>0</w:t>
            </w:r>
          </w:p>
        </w:tc>
        <w:tc>
          <w:tcPr>
            <w:tcW w:w="9095" w:type="dxa"/>
            <w:tcBorders>
              <w:top w:val="double" w:sz="4" w:space="0" w:color="auto"/>
            </w:tcBorders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rPr>
                <w:sz w:val="28"/>
                <w:szCs w:val="28"/>
              </w:rPr>
            </w:pPr>
            <w:r w:rsidRPr="00A51C53">
              <w:rPr>
                <w:rFonts w:hint="eastAsia"/>
                <w:sz w:val="28"/>
                <w:szCs w:val="28"/>
              </w:rPr>
              <w:t>滿</w:t>
            </w:r>
            <w:r w:rsidRPr="00A51C53">
              <w:rPr>
                <w:sz w:val="28"/>
                <w:szCs w:val="28"/>
              </w:rPr>
              <w:t>18</w:t>
            </w:r>
            <w:r w:rsidRPr="00A51C53">
              <w:rPr>
                <w:sz w:val="28"/>
                <w:szCs w:val="28"/>
              </w:rPr>
              <w:t>歲以上之成人</w:t>
            </w:r>
          </w:p>
        </w:tc>
      </w:tr>
      <w:tr w:rsidR="00A51C53" w:rsidRPr="00A51C53" w:rsidTr="00ED52F4">
        <w:tc>
          <w:tcPr>
            <w:tcW w:w="1535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sz w:val="28"/>
                <w:szCs w:val="28"/>
              </w:rPr>
            </w:pPr>
            <w:r w:rsidRPr="00A51C53">
              <w:rPr>
                <w:sz w:val="28"/>
                <w:szCs w:val="28"/>
              </w:rPr>
              <w:t>青少年票</w:t>
            </w:r>
          </w:p>
        </w:tc>
        <w:tc>
          <w:tcPr>
            <w:tcW w:w="1159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sz w:val="28"/>
                <w:szCs w:val="28"/>
              </w:rPr>
            </w:pPr>
            <w:r w:rsidRPr="00A51C53">
              <w:rPr>
                <w:sz w:val="28"/>
                <w:szCs w:val="28"/>
              </w:rPr>
              <w:t>7</w:t>
            </w:r>
            <w:r w:rsidRPr="00A51C53">
              <w:rPr>
                <w:rFonts w:hint="eastAsia"/>
                <w:sz w:val="28"/>
                <w:szCs w:val="28"/>
              </w:rPr>
              <w:t>0</w:t>
            </w:r>
            <w:r w:rsidRPr="00A51C53">
              <w:rPr>
                <w:sz w:val="28"/>
                <w:szCs w:val="28"/>
              </w:rPr>
              <w:t>0</w:t>
            </w:r>
          </w:p>
        </w:tc>
        <w:tc>
          <w:tcPr>
            <w:tcW w:w="9095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rPr>
                <w:sz w:val="28"/>
                <w:szCs w:val="28"/>
              </w:rPr>
            </w:pPr>
            <w:r w:rsidRPr="00A51C53">
              <w:rPr>
                <w:rFonts w:hint="eastAsia"/>
                <w:sz w:val="28"/>
                <w:szCs w:val="28"/>
              </w:rPr>
              <w:t>滿</w:t>
            </w:r>
            <w:r w:rsidRPr="00A51C53">
              <w:rPr>
                <w:sz w:val="28"/>
                <w:szCs w:val="28"/>
              </w:rPr>
              <w:t>12</w:t>
            </w:r>
            <w:r w:rsidRPr="00A51C53">
              <w:rPr>
                <w:rFonts w:hint="eastAsia"/>
                <w:sz w:val="28"/>
                <w:szCs w:val="28"/>
              </w:rPr>
              <w:t>～</w:t>
            </w:r>
            <w:r w:rsidRPr="00A51C53">
              <w:rPr>
                <w:sz w:val="28"/>
                <w:szCs w:val="28"/>
              </w:rPr>
              <w:t>17</w:t>
            </w:r>
            <w:r w:rsidRPr="00A51C53">
              <w:rPr>
                <w:sz w:val="28"/>
                <w:szCs w:val="28"/>
              </w:rPr>
              <w:t>歲之青少年</w:t>
            </w:r>
          </w:p>
        </w:tc>
      </w:tr>
      <w:tr w:rsidR="00A51C53" w:rsidRPr="00A51C53" w:rsidTr="00ED52F4">
        <w:tc>
          <w:tcPr>
            <w:tcW w:w="1535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sz w:val="28"/>
                <w:szCs w:val="28"/>
              </w:rPr>
            </w:pPr>
            <w:r w:rsidRPr="00A51C53">
              <w:rPr>
                <w:sz w:val="28"/>
                <w:szCs w:val="28"/>
              </w:rPr>
              <w:t>學童票</w:t>
            </w:r>
          </w:p>
        </w:tc>
        <w:tc>
          <w:tcPr>
            <w:tcW w:w="1159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sz w:val="28"/>
                <w:szCs w:val="28"/>
              </w:rPr>
            </w:pPr>
            <w:r w:rsidRPr="00A51C53">
              <w:rPr>
                <w:sz w:val="28"/>
                <w:szCs w:val="28"/>
              </w:rPr>
              <w:t>5</w:t>
            </w:r>
            <w:r w:rsidRPr="00A51C53">
              <w:rPr>
                <w:rFonts w:hint="eastAsia"/>
                <w:sz w:val="28"/>
                <w:szCs w:val="28"/>
              </w:rPr>
              <w:t>0</w:t>
            </w:r>
            <w:r w:rsidRPr="00A51C53">
              <w:rPr>
                <w:sz w:val="28"/>
                <w:szCs w:val="28"/>
              </w:rPr>
              <w:t>0</w:t>
            </w:r>
          </w:p>
        </w:tc>
        <w:tc>
          <w:tcPr>
            <w:tcW w:w="9095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rPr>
                <w:sz w:val="28"/>
                <w:szCs w:val="28"/>
              </w:rPr>
            </w:pPr>
            <w:r w:rsidRPr="00A51C53">
              <w:rPr>
                <w:rFonts w:hint="eastAsia"/>
                <w:sz w:val="28"/>
                <w:szCs w:val="28"/>
              </w:rPr>
              <w:t>滿</w:t>
            </w:r>
            <w:r w:rsidRPr="00A51C53">
              <w:rPr>
                <w:sz w:val="28"/>
                <w:szCs w:val="28"/>
              </w:rPr>
              <w:t>6</w:t>
            </w:r>
            <w:r w:rsidRPr="00A51C53">
              <w:rPr>
                <w:rFonts w:hint="eastAsia"/>
                <w:sz w:val="28"/>
                <w:szCs w:val="28"/>
              </w:rPr>
              <w:t>～</w:t>
            </w:r>
            <w:r w:rsidRPr="00A51C53">
              <w:rPr>
                <w:sz w:val="28"/>
                <w:szCs w:val="28"/>
              </w:rPr>
              <w:t>1</w:t>
            </w:r>
            <w:r w:rsidRPr="00A51C53">
              <w:rPr>
                <w:rFonts w:hint="eastAsia"/>
                <w:sz w:val="28"/>
                <w:szCs w:val="28"/>
              </w:rPr>
              <w:t>1</w:t>
            </w:r>
            <w:r w:rsidRPr="00A51C53">
              <w:rPr>
                <w:sz w:val="28"/>
                <w:szCs w:val="28"/>
              </w:rPr>
              <w:t>歲兒童</w:t>
            </w:r>
          </w:p>
        </w:tc>
      </w:tr>
      <w:tr w:rsidR="00A51C53" w:rsidRPr="00A51C53" w:rsidTr="00ED52F4">
        <w:trPr>
          <w:cantSplit/>
        </w:trPr>
        <w:tc>
          <w:tcPr>
            <w:tcW w:w="1535" w:type="dxa"/>
            <w:vMerge w:val="restart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sz w:val="28"/>
                <w:szCs w:val="28"/>
              </w:rPr>
            </w:pPr>
            <w:r w:rsidRPr="00A51C53">
              <w:rPr>
                <w:rFonts w:hint="eastAsia"/>
                <w:sz w:val="28"/>
                <w:szCs w:val="28"/>
              </w:rPr>
              <w:t>特殊時段</w:t>
            </w:r>
            <w:r w:rsidRPr="00A51C53">
              <w:rPr>
                <w:sz w:val="28"/>
                <w:szCs w:val="28"/>
              </w:rPr>
              <w:br/>
            </w:r>
            <w:r w:rsidRPr="00A51C53">
              <w:rPr>
                <w:rFonts w:hint="eastAsia"/>
                <w:sz w:val="28"/>
                <w:szCs w:val="28"/>
              </w:rPr>
              <w:lastRenderedPageBreak/>
              <w:t>星光票</w:t>
            </w:r>
          </w:p>
        </w:tc>
        <w:tc>
          <w:tcPr>
            <w:tcW w:w="1159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sz w:val="28"/>
                <w:szCs w:val="28"/>
              </w:rPr>
            </w:pPr>
            <w:r w:rsidRPr="00A51C53">
              <w:rPr>
                <w:rFonts w:hint="eastAsia"/>
                <w:sz w:val="28"/>
                <w:szCs w:val="28"/>
              </w:rPr>
              <w:lastRenderedPageBreak/>
              <w:t>350</w:t>
            </w:r>
          </w:p>
        </w:tc>
        <w:tc>
          <w:tcPr>
            <w:tcW w:w="9095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rPr>
                <w:sz w:val="28"/>
                <w:szCs w:val="28"/>
              </w:rPr>
            </w:pPr>
            <w:r w:rsidRPr="00A51C53">
              <w:rPr>
                <w:sz w:val="28"/>
                <w:szCs w:val="28"/>
              </w:rPr>
              <w:t>適用</w:t>
            </w:r>
            <w:r w:rsidRPr="00A51C53">
              <w:rPr>
                <w:rFonts w:hint="eastAsia"/>
                <w:sz w:val="28"/>
                <w:szCs w:val="28"/>
              </w:rPr>
              <w:t>於</w:t>
            </w:r>
            <w:r w:rsidRPr="00A51C53">
              <w:rPr>
                <w:sz w:val="28"/>
                <w:szCs w:val="28"/>
              </w:rPr>
              <w:t>4</w:t>
            </w:r>
            <w:r w:rsidRPr="00A51C53">
              <w:rPr>
                <w:rFonts w:hint="eastAsia"/>
                <w:sz w:val="28"/>
                <w:szCs w:val="28"/>
              </w:rPr>
              <w:t>～</w:t>
            </w:r>
            <w:r w:rsidRPr="00A51C53">
              <w:rPr>
                <w:sz w:val="28"/>
                <w:szCs w:val="28"/>
              </w:rPr>
              <w:t>6</w:t>
            </w:r>
            <w:r w:rsidRPr="00A51C53">
              <w:rPr>
                <w:sz w:val="28"/>
                <w:szCs w:val="28"/>
              </w:rPr>
              <w:t>月</w:t>
            </w:r>
            <w:r w:rsidRPr="00A51C53">
              <w:rPr>
                <w:rFonts w:hint="eastAsia"/>
                <w:sz w:val="28"/>
                <w:szCs w:val="28"/>
              </w:rPr>
              <w:t>、</w:t>
            </w:r>
            <w:r w:rsidRPr="00A51C53">
              <w:rPr>
                <w:sz w:val="28"/>
                <w:szCs w:val="28"/>
              </w:rPr>
              <w:t>9</w:t>
            </w:r>
            <w:r w:rsidRPr="00A51C53">
              <w:rPr>
                <w:rFonts w:hint="eastAsia"/>
                <w:sz w:val="28"/>
                <w:szCs w:val="28"/>
              </w:rPr>
              <w:t>～</w:t>
            </w:r>
            <w:r w:rsidRPr="00A51C53">
              <w:rPr>
                <w:sz w:val="28"/>
                <w:szCs w:val="28"/>
              </w:rPr>
              <w:t>10</w:t>
            </w:r>
            <w:r w:rsidRPr="00A51C53">
              <w:rPr>
                <w:sz w:val="28"/>
                <w:szCs w:val="28"/>
              </w:rPr>
              <w:t>月</w:t>
            </w:r>
            <w:r w:rsidRPr="00A51C53">
              <w:rPr>
                <w:rFonts w:hint="eastAsia"/>
                <w:sz w:val="28"/>
                <w:szCs w:val="28"/>
              </w:rPr>
              <w:t>之</w:t>
            </w:r>
            <w:r w:rsidRPr="00A51C53">
              <w:rPr>
                <w:sz w:val="28"/>
                <w:szCs w:val="28"/>
              </w:rPr>
              <w:t>週六、日及節日</w:t>
            </w:r>
            <w:r w:rsidRPr="00A51C53">
              <w:rPr>
                <w:sz w:val="28"/>
                <w:szCs w:val="28"/>
              </w:rPr>
              <w:t>15:00</w:t>
            </w:r>
            <w:r w:rsidRPr="00A51C53">
              <w:rPr>
                <w:rFonts w:hint="eastAsia"/>
                <w:sz w:val="28"/>
                <w:szCs w:val="28"/>
              </w:rPr>
              <w:t>～</w:t>
            </w:r>
            <w:r w:rsidRPr="00A51C53">
              <w:rPr>
                <w:sz w:val="28"/>
                <w:szCs w:val="28"/>
              </w:rPr>
              <w:t>19:00</w:t>
            </w:r>
          </w:p>
        </w:tc>
      </w:tr>
      <w:tr w:rsidR="00A51C53" w:rsidRPr="00A51C53" w:rsidTr="00ED52F4">
        <w:trPr>
          <w:cantSplit/>
        </w:trPr>
        <w:tc>
          <w:tcPr>
            <w:tcW w:w="1535" w:type="dxa"/>
            <w:vMerge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sz w:val="28"/>
                <w:szCs w:val="28"/>
              </w:rPr>
            </w:pPr>
            <w:r w:rsidRPr="00A51C53">
              <w:rPr>
                <w:rFonts w:hint="eastAsia"/>
                <w:sz w:val="28"/>
                <w:szCs w:val="28"/>
              </w:rPr>
              <w:t>450</w:t>
            </w:r>
          </w:p>
        </w:tc>
        <w:tc>
          <w:tcPr>
            <w:tcW w:w="9095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rPr>
                <w:sz w:val="28"/>
                <w:szCs w:val="28"/>
              </w:rPr>
            </w:pPr>
            <w:r w:rsidRPr="00A51C53">
              <w:rPr>
                <w:sz w:val="28"/>
                <w:szCs w:val="28"/>
              </w:rPr>
              <w:t>適用</w:t>
            </w:r>
            <w:r w:rsidRPr="00A51C53">
              <w:rPr>
                <w:rFonts w:hint="eastAsia"/>
                <w:sz w:val="28"/>
                <w:szCs w:val="28"/>
              </w:rPr>
              <w:t>於</w:t>
            </w:r>
            <w:r w:rsidRPr="00A51C53">
              <w:rPr>
                <w:sz w:val="28"/>
                <w:szCs w:val="28"/>
              </w:rPr>
              <w:t>7</w:t>
            </w:r>
            <w:r w:rsidRPr="00A51C53">
              <w:rPr>
                <w:rFonts w:hint="eastAsia"/>
                <w:sz w:val="28"/>
                <w:szCs w:val="28"/>
              </w:rPr>
              <w:t>～</w:t>
            </w:r>
            <w:r w:rsidRPr="00A51C53">
              <w:rPr>
                <w:sz w:val="28"/>
                <w:szCs w:val="28"/>
              </w:rPr>
              <w:t>8</w:t>
            </w:r>
            <w:r w:rsidRPr="00A51C53">
              <w:rPr>
                <w:sz w:val="28"/>
                <w:szCs w:val="28"/>
              </w:rPr>
              <w:t>月</w:t>
            </w:r>
            <w:r w:rsidRPr="00A51C53">
              <w:rPr>
                <w:rFonts w:hint="eastAsia"/>
                <w:sz w:val="28"/>
                <w:szCs w:val="28"/>
              </w:rPr>
              <w:t>之</w:t>
            </w:r>
            <w:r w:rsidRPr="00A51C53">
              <w:rPr>
                <w:sz w:val="28"/>
                <w:szCs w:val="28"/>
              </w:rPr>
              <w:t>每日</w:t>
            </w:r>
            <w:r w:rsidRPr="00A51C53">
              <w:rPr>
                <w:sz w:val="28"/>
                <w:szCs w:val="28"/>
              </w:rPr>
              <w:t>16:00</w:t>
            </w:r>
            <w:r w:rsidRPr="00A51C53">
              <w:rPr>
                <w:rFonts w:hint="eastAsia"/>
                <w:sz w:val="28"/>
                <w:szCs w:val="28"/>
              </w:rPr>
              <w:t>～</w:t>
            </w:r>
            <w:r w:rsidRPr="00A51C53">
              <w:rPr>
                <w:sz w:val="28"/>
                <w:szCs w:val="28"/>
              </w:rPr>
              <w:t>21:00</w:t>
            </w:r>
          </w:p>
        </w:tc>
      </w:tr>
      <w:tr w:rsidR="00A51C53" w:rsidRPr="00A51C53" w:rsidTr="00ED52F4">
        <w:tc>
          <w:tcPr>
            <w:tcW w:w="1535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sz w:val="28"/>
                <w:szCs w:val="28"/>
              </w:rPr>
            </w:pPr>
            <w:r w:rsidRPr="00A51C53">
              <w:rPr>
                <w:sz w:val="28"/>
                <w:szCs w:val="28"/>
              </w:rPr>
              <w:t>博幼票</w:t>
            </w:r>
          </w:p>
        </w:tc>
        <w:tc>
          <w:tcPr>
            <w:tcW w:w="1159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sz w:val="28"/>
                <w:szCs w:val="28"/>
              </w:rPr>
            </w:pPr>
            <w:r w:rsidRPr="00A51C53">
              <w:rPr>
                <w:sz w:val="28"/>
                <w:szCs w:val="28"/>
              </w:rPr>
              <w:t>3</w:t>
            </w:r>
            <w:r w:rsidRPr="00A51C53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9095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rPr>
                <w:sz w:val="28"/>
                <w:szCs w:val="28"/>
              </w:rPr>
            </w:pPr>
            <w:r w:rsidRPr="00A51C53">
              <w:rPr>
                <w:rFonts w:hint="eastAsia"/>
                <w:sz w:val="28"/>
                <w:szCs w:val="28"/>
              </w:rPr>
              <w:t>滿</w:t>
            </w:r>
            <w:r w:rsidRPr="00A51C53">
              <w:rPr>
                <w:rFonts w:hint="eastAsia"/>
                <w:sz w:val="28"/>
                <w:szCs w:val="28"/>
              </w:rPr>
              <w:t>4</w:t>
            </w:r>
            <w:r w:rsidRPr="00A51C53">
              <w:rPr>
                <w:rFonts w:hint="eastAsia"/>
                <w:sz w:val="28"/>
                <w:szCs w:val="28"/>
              </w:rPr>
              <w:t>～</w:t>
            </w:r>
            <w:r w:rsidRPr="00A51C53">
              <w:rPr>
                <w:rFonts w:hint="eastAsia"/>
                <w:sz w:val="28"/>
                <w:szCs w:val="28"/>
              </w:rPr>
              <w:t>5</w:t>
            </w:r>
            <w:r w:rsidRPr="00A51C53">
              <w:rPr>
                <w:sz w:val="28"/>
                <w:szCs w:val="28"/>
              </w:rPr>
              <w:t>歲幼童</w:t>
            </w:r>
            <w:r w:rsidRPr="00A51C53">
              <w:rPr>
                <w:rFonts w:hint="eastAsia"/>
                <w:sz w:val="28"/>
                <w:szCs w:val="28"/>
              </w:rPr>
              <w:t>、</w:t>
            </w:r>
            <w:r w:rsidRPr="00A51C53">
              <w:rPr>
                <w:sz w:val="28"/>
                <w:szCs w:val="28"/>
              </w:rPr>
              <w:t>6</w:t>
            </w:r>
            <w:r w:rsidRPr="00A51C53">
              <w:rPr>
                <w:rFonts w:hint="eastAsia"/>
                <w:sz w:val="28"/>
                <w:szCs w:val="28"/>
              </w:rPr>
              <w:t>5</w:t>
            </w:r>
            <w:r w:rsidRPr="00A51C53">
              <w:rPr>
                <w:sz w:val="28"/>
                <w:szCs w:val="28"/>
              </w:rPr>
              <w:t>歲以上長者</w:t>
            </w:r>
            <w:r w:rsidRPr="00A51C53">
              <w:rPr>
                <w:rFonts w:hint="eastAsia"/>
                <w:sz w:val="28"/>
                <w:szCs w:val="28"/>
              </w:rPr>
              <w:t>、</w:t>
            </w:r>
            <w:r w:rsidRPr="00A51C53">
              <w:rPr>
                <w:sz w:val="28"/>
                <w:szCs w:val="28"/>
              </w:rPr>
              <w:t>孕婦、持</w:t>
            </w:r>
            <w:r w:rsidRPr="00A51C53">
              <w:rPr>
                <w:rFonts w:hint="eastAsia"/>
                <w:sz w:val="28"/>
                <w:szCs w:val="28"/>
              </w:rPr>
              <w:t>本人</w:t>
            </w:r>
            <w:r w:rsidRPr="00A51C53">
              <w:rPr>
                <w:sz w:val="28"/>
                <w:szCs w:val="28"/>
              </w:rPr>
              <w:t>身心障礙手冊者</w:t>
            </w:r>
            <w:r w:rsidRPr="00A51C53">
              <w:rPr>
                <w:rFonts w:hint="eastAsia"/>
                <w:sz w:val="28"/>
                <w:szCs w:val="28"/>
              </w:rPr>
              <w:t>及</w:t>
            </w:r>
            <w:r w:rsidRPr="00A51C53">
              <w:rPr>
                <w:sz w:val="28"/>
                <w:szCs w:val="28"/>
              </w:rPr>
              <w:t>必要陪伴者一人</w:t>
            </w:r>
          </w:p>
        </w:tc>
      </w:tr>
      <w:tr w:rsidR="00A51C53" w:rsidRPr="00A51C53" w:rsidTr="00ED52F4">
        <w:tc>
          <w:tcPr>
            <w:tcW w:w="1535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sz w:val="28"/>
                <w:szCs w:val="28"/>
              </w:rPr>
            </w:pPr>
            <w:r w:rsidRPr="00A51C53">
              <w:rPr>
                <w:sz w:val="28"/>
                <w:szCs w:val="28"/>
              </w:rPr>
              <w:t>免票</w:t>
            </w:r>
          </w:p>
        </w:tc>
        <w:tc>
          <w:tcPr>
            <w:tcW w:w="1159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jc w:val="center"/>
              <w:rPr>
                <w:sz w:val="28"/>
                <w:szCs w:val="28"/>
              </w:rPr>
            </w:pPr>
            <w:r w:rsidRPr="00A51C53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9095" w:type="dxa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rPr>
                <w:sz w:val="28"/>
                <w:szCs w:val="28"/>
              </w:rPr>
            </w:pPr>
            <w:r w:rsidRPr="00A51C53">
              <w:rPr>
                <w:rFonts w:hint="eastAsia"/>
                <w:sz w:val="28"/>
                <w:szCs w:val="28"/>
              </w:rPr>
              <w:t>4</w:t>
            </w:r>
            <w:r w:rsidRPr="00A51C53">
              <w:rPr>
                <w:sz w:val="28"/>
                <w:szCs w:val="28"/>
              </w:rPr>
              <w:t>歲以下且有家長陪伴之幼兒【幼稚園團體</w:t>
            </w:r>
            <w:r w:rsidRPr="00A51C53">
              <w:rPr>
                <w:rFonts w:hint="eastAsia"/>
                <w:sz w:val="28"/>
                <w:szCs w:val="28"/>
              </w:rPr>
              <w:t>票價另計</w:t>
            </w:r>
            <w:r w:rsidRPr="00A51C53">
              <w:rPr>
                <w:sz w:val="28"/>
                <w:szCs w:val="28"/>
              </w:rPr>
              <w:t>】</w:t>
            </w:r>
          </w:p>
        </w:tc>
      </w:tr>
      <w:tr w:rsidR="00A51C53" w:rsidRPr="00A51C53" w:rsidTr="00ED52F4">
        <w:trPr>
          <w:cantSplit/>
        </w:trPr>
        <w:tc>
          <w:tcPr>
            <w:tcW w:w="11789" w:type="dxa"/>
            <w:gridSpan w:val="3"/>
            <w:vAlign w:val="center"/>
          </w:tcPr>
          <w:p w:rsidR="00ED52F4" w:rsidRPr="00A51C53" w:rsidRDefault="00ED52F4" w:rsidP="00ED52F4">
            <w:pPr>
              <w:pStyle w:val="B1-"/>
              <w:spacing w:line="440" w:lineRule="exact"/>
              <w:rPr>
                <w:sz w:val="28"/>
                <w:szCs w:val="28"/>
              </w:rPr>
            </w:pPr>
            <w:r w:rsidRPr="00A51C53">
              <w:rPr>
                <w:rFonts w:hint="eastAsia"/>
                <w:sz w:val="28"/>
                <w:szCs w:val="28"/>
              </w:rPr>
              <w:t>註：</w:t>
            </w:r>
            <w:r w:rsidRPr="00A51C53">
              <w:rPr>
                <w:sz w:val="28"/>
                <w:szCs w:val="28"/>
              </w:rPr>
              <w:t>持</w:t>
            </w:r>
            <w:r w:rsidRPr="00A51C53">
              <w:rPr>
                <w:rFonts w:hint="eastAsia"/>
                <w:sz w:val="28"/>
                <w:szCs w:val="28"/>
              </w:rPr>
              <w:t>本園會員卡</w:t>
            </w:r>
            <w:r w:rsidRPr="00A51C53">
              <w:rPr>
                <w:sz w:val="28"/>
                <w:szCs w:val="28"/>
              </w:rPr>
              <w:t>購票，每年可享</w:t>
            </w:r>
            <w:r w:rsidRPr="00A51C53">
              <w:rPr>
                <w:rFonts w:hint="eastAsia"/>
                <w:sz w:val="28"/>
                <w:szCs w:val="28"/>
              </w:rPr>
              <w:t>最多</w:t>
            </w:r>
            <w:r w:rsidRPr="00A51C53">
              <w:rPr>
                <w:sz w:val="28"/>
                <w:szCs w:val="28"/>
              </w:rPr>
              <w:t>4</w:t>
            </w:r>
            <w:r w:rsidRPr="00A51C53">
              <w:rPr>
                <w:sz w:val="28"/>
                <w:szCs w:val="28"/>
              </w:rPr>
              <w:t>次</w:t>
            </w:r>
            <w:r w:rsidRPr="00A51C53">
              <w:rPr>
                <w:sz w:val="28"/>
                <w:szCs w:val="28"/>
              </w:rPr>
              <w:t>75</w:t>
            </w:r>
            <w:r w:rsidRPr="00A51C53">
              <w:rPr>
                <w:sz w:val="28"/>
                <w:szCs w:val="28"/>
              </w:rPr>
              <w:t>折優惠</w:t>
            </w:r>
            <w:r w:rsidRPr="00A51C53">
              <w:rPr>
                <w:rFonts w:hint="eastAsia"/>
                <w:sz w:val="28"/>
                <w:szCs w:val="28"/>
              </w:rPr>
              <w:t>（</w:t>
            </w:r>
            <w:r w:rsidRPr="00A51C53">
              <w:rPr>
                <w:sz w:val="28"/>
                <w:szCs w:val="28"/>
              </w:rPr>
              <w:t>限成人票、青少年票、學童票適用，每日限購</w:t>
            </w:r>
            <w:r w:rsidRPr="00A51C53">
              <w:rPr>
                <w:rFonts w:hint="eastAsia"/>
                <w:sz w:val="28"/>
                <w:szCs w:val="28"/>
              </w:rPr>
              <w:t>1</w:t>
            </w:r>
            <w:r w:rsidRPr="00A51C53">
              <w:rPr>
                <w:rFonts w:hint="eastAsia"/>
                <w:sz w:val="28"/>
                <w:szCs w:val="28"/>
              </w:rPr>
              <w:t>次，</w:t>
            </w:r>
            <w:r w:rsidRPr="00A51C53">
              <w:rPr>
                <w:sz w:val="28"/>
                <w:szCs w:val="28"/>
              </w:rPr>
              <w:t>每次限購</w:t>
            </w:r>
            <w:r w:rsidRPr="00A51C53">
              <w:rPr>
                <w:rFonts w:hint="eastAsia"/>
                <w:sz w:val="28"/>
                <w:szCs w:val="28"/>
              </w:rPr>
              <w:t>4</w:t>
            </w:r>
            <w:r w:rsidRPr="00A51C53">
              <w:rPr>
                <w:rFonts w:ascii="新細明體" w:hAnsi="新細明體"/>
                <w:sz w:val="28"/>
                <w:szCs w:val="28"/>
              </w:rPr>
              <w:t>張</w:t>
            </w:r>
            <w:r w:rsidRPr="00A51C53">
              <w:rPr>
                <w:rFonts w:ascii="新細明體" w:hAnsi="新細明體" w:hint="eastAsia"/>
                <w:sz w:val="28"/>
                <w:szCs w:val="28"/>
              </w:rPr>
              <w:t>）</w:t>
            </w:r>
          </w:p>
        </w:tc>
      </w:tr>
    </w:tbl>
    <w:p w:rsidR="00ED52F4" w:rsidRPr="00A51C53" w:rsidRDefault="00ED52F4" w:rsidP="00ED52F4">
      <w:pPr>
        <w:pStyle w:val="ac"/>
        <w:numPr>
          <w:ilvl w:val="0"/>
          <w:numId w:val="8"/>
        </w:numPr>
        <w:adjustRightInd w:val="0"/>
        <w:snapToGrid w:val="0"/>
        <w:spacing w:line="440" w:lineRule="exact"/>
        <w:ind w:leftChars="0" w:left="1156" w:hangingChars="413" w:hanging="1156"/>
        <w:rPr>
          <w:rFonts w:ascii="標楷體" w:eastAsia="標楷體" w:hAnsi="標楷體" w:cs="Times New Roman"/>
          <w:snapToGrid w:val="0"/>
          <w:kern w:val="0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就讀國中的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邵秋</w:t>
      </w:r>
      <w:r w:rsidRPr="00A51C53">
        <w:rPr>
          <w:rFonts w:ascii="標楷體" w:eastAsia="標楷體" w:hAnsi="標楷體" w:hint="eastAsia"/>
          <w:sz w:val="28"/>
          <w:szCs w:val="28"/>
        </w:rPr>
        <w:t>和同學一行共4人在7/21（星期日）下午4</w:t>
      </w:r>
      <w:r w:rsidRPr="00A51C53">
        <w:rPr>
          <w:rFonts w:ascii="標楷體" w:eastAsia="標楷體" w:hAnsi="標楷體"/>
          <w:sz w:val="28"/>
          <w:szCs w:val="28"/>
        </w:rPr>
        <w:t>:00</w:t>
      </w:r>
      <w:r w:rsidRPr="00A51C53">
        <w:rPr>
          <w:rFonts w:ascii="標楷體" w:eastAsia="標楷體" w:hAnsi="標楷體" w:hint="eastAsia"/>
          <w:sz w:val="28"/>
          <w:szCs w:val="28"/>
        </w:rPr>
        <w:t>入園，總共應付多少門票錢？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2800元　　　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（Ｂ）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2000元　　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（Ｃ）</w:t>
      </w:r>
      <w:r w:rsidRPr="00A51C53">
        <w:rPr>
          <w:rFonts w:ascii="標楷體" w:eastAsia="標楷體" w:hAnsi="標楷體" w:hint="eastAsia"/>
          <w:sz w:val="28"/>
          <w:szCs w:val="28"/>
        </w:rPr>
        <w:t xml:space="preserve">1400元　　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</w:t>
      </w:r>
      <w:r w:rsidRPr="00A51C53">
        <w:rPr>
          <w:rFonts w:ascii="標楷體" w:eastAsia="標楷體" w:hAnsi="標楷體" w:hint="eastAsia"/>
          <w:sz w:val="28"/>
          <w:szCs w:val="28"/>
        </w:rPr>
        <w:t>1800元。</w:t>
      </w:r>
    </w:p>
    <w:p w:rsidR="002A53D8" w:rsidRPr="00A51C53" w:rsidRDefault="00ED52F4" w:rsidP="00ED52F4">
      <w:pPr>
        <w:pStyle w:val="ac"/>
        <w:numPr>
          <w:ilvl w:val="0"/>
          <w:numId w:val="8"/>
        </w:numPr>
        <w:adjustRightInd w:val="0"/>
        <w:snapToGrid w:val="0"/>
        <w:spacing w:line="440" w:lineRule="exact"/>
        <w:ind w:leftChars="0" w:left="1156" w:hangingChars="413" w:hanging="1156"/>
        <w:rPr>
          <w:rFonts w:ascii="標楷體" w:eastAsia="標楷體" w:hAnsi="標楷體"/>
          <w:sz w:val="28"/>
          <w:szCs w:val="28"/>
        </w:rPr>
      </w:pPr>
      <w:r w:rsidRPr="00A51C53">
        <w:rPr>
          <w:rFonts w:ascii="標楷體" w:eastAsia="標楷體" w:hAnsi="標楷體" w:hint="eastAsia"/>
          <w:sz w:val="28"/>
          <w:szCs w:val="28"/>
        </w:rPr>
        <w:t>根據以上價目表，下列敘述何者正確？</w:t>
      </w:r>
      <w:r w:rsidRPr="00A51C53">
        <w:rPr>
          <w:rFonts w:ascii="標楷體" w:eastAsia="標楷體" w:hAnsi="標楷體"/>
          <w:sz w:val="28"/>
          <w:szCs w:val="28"/>
        </w:rPr>
        <w:br/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Pr="00A51C53">
        <w:rPr>
          <w:rFonts w:ascii="標楷體" w:eastAsia="標楷體" w:hAnsi="標楷體" w:hint="eastAsia"/>
          <w:sz w:val="28"/>
          <w:szCs w:val="28"/>
        </w:rPr>
        <w:t>4歲以下之幼兒入園一律免門票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（Ｂ）</w:t>
      </w:r>
      <w:r w:rsidRPr="00A51C53">
        <w:rPr>
          <w:rFonts w:ascii="標楷體" w:eastAsia="標楷體" w:hAnsi="標楷體" w:hint="eastAsia"/>
          <w:sz w:val="28"/>
          <w:szCs w:val="28"/>
        </w:rPr>
        <w:t>所有</w:t>
      </w:r>
      <w:r w:rsidRPr="00A51C53">
        <w:rPr>
          <w:rFonts w:ascii="標楷體" w:eastAsia="標楷體" w:hAnsi="標楷體"/>
          <w:sz w:val="28"/>
          <w:szCs w:val="28"/>
        </w:rPr>
        <w:t>18</w:t>
      </w:r>
      <w:r w:rsidRPr="00A51C53">
        <w:rPr>
          <w:rFonts w:ascii="標楷體" w:eastAsia="標楷體" w:hAnsi="標楷體" w:hint="eastAsia"/>
          <w:sz w:val="28"/>
          <w:szCs w:val="28"/>
        </w:rPr>
        <w:t>歲以上成人之門票價格較青少年高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（Ｃ）</w:t>
      </w:r>
      <w:r w:rsidRPr="00A51C53">
        <w:rPr>
          <w:rFonts w:ascii="標楷體" w:eastAsia="標楷體" w:hAnsi="標楷體" w:hint="eastAsia"/>
          <w:sz w:val="28"/>
          <w:szCs w:val="28"/>
        </w:rPr>
        <w:t>特殊時段</w:t>
      </w:r>
      <w:r w:rsidRPr="00A51C53">
        <w:rPr>
          <w:rFonts w:ascii="標楷體" w:eastAsia="標楷體" w:hAnsi="標楷體"/>
          <w:sz w:val="28"/>
          <w:szCs w:val="28"/>
        </w:rPr>
        <w:t>星光票</w:t>
      </w:r>
      <w:r w:rsidRPr="00A51C53">
        <w:rPr>
          <w:rFonts w:ascii="標楷體" w:eastAsia="標楷體" w:hAnsi="標楷體" w:hint="eastAsia"/>
          <w:sz w:val="28"/>
          <w:szCs w:val="28"/>
        </w:rPr>
        <w:t>比任一可使用會員卡購票之票價便宜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</w:t>
      </w:r>
      <w:r w:rsidRPr="00A51C53">
        <w:rPr>
          <w:rFonts w:ascii="標楷體" w:eastAsia="標楷體" w:hAnsi="標楷體" w:hint="eastAsia"/>
          <w:sz w:val="28"/>
          <w:szCs w:val="28"/>
          <w:u w:val="single"/>
        </w:rPr>
        <w:t>邵秋</w:t>
      </w:r>
      <w:r w:rsidRPr="00A51C53">
        <w:rPr>
          <w:rFonts w:ascii="標楷體" w:eastAsia="標楷體" w:hAnsi="標楷體" w:hint="eastAsia"/>
          <w:sz w:val="28"/>
          <w:szCs w:val="28"/>
        </w:rPr>
        <w:t>和同學們選擇6</w:t>
      </w:r>
      <w:r w:rsidRPr="00A51C53">
        <w:rPr>
          <w:rFonts w:ascii="標楷體" w:eastAsia="標楷體" w:hAnsi="標楷體"/>
          <w:sz w:val="28"/>
          <w:szCs w:val="28"/>
        </w:rPr>
        <w:t>/</w:t>
      </w:r>
      <w:r w:rsidRPr="00A51C53">
        <w:rPr>
          <w:rFonts w:ascii="標楷體" w:eastAsia="標楷體" w:hAnsi="標楷體" w:hint="eastAsia"/>
          <w:sz w:val="28"/>
          <w:szCs w:val="28"/>
        </w:rPr>
        <w:t>29（星期六）下午3:00以後遊園，比7/21（星期日）下午4:00後遊園更省錢。</w:t>
      </w:r>
    </w:p>
    <w:p w:rsidR="00ED52F4" w:rsidRPr="00A51C53" w:rsidRDefault="00ED52F4" w:rsidP="002A53D8">
      <w:pPr>
        <w:adjustRightInd w:val="0"/>
        <w:snapToGrid w:val="0"/>
        <w:spacing w:line="440" w:lineRule="exact"/>
        <w:rPr>
          <w:rFonts w:ascii="標楷體" w:eastAsia="標楷體" w:hAnsi="標楷體"/>
        </w:rPr>
      </w:pPr>
      <w:r w:rsidRPr="00A51C53">
        <w:rPr>
          <w:rStyle w:val="my"/>
          <w:rFonts w:ascii="標楷體" w:eastAsia="標楷體" w:hAnsi="標楷體"/>
          <w:noProof/>
          <w:color w:val="auto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3EC7D36" wp14:editId="428C3A3D">
                <wp:simplePos x="0" y="0"/>
                <wp:positionH relativeFrom="margin">
                  <wp:posOffset>384810</wp:posOffset>
                </wp:positionH>
                <wp:positionV relativeFrom="paragraph">
                  <wp:posOffset>342265</wp:posOffset>
                </wp:positionV>
                <wp:extent cx="7267575" cy="5486400"/>
                <wp:effectExtent l="0" t="0" r="28575" b="19050"/>
                <wp:wrapSquare wrapText="bothSides"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548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2F4" w:rsidRPr="00ED52F4" w:rsidRDefault="00ED52F4" w:rsidP="00ED52F4">
                            <w:pPr>
                              <w:spacing w:line="440" w:lineRule="exact"/>
                              <w:ind w:firstLineChars="200" w:firstLine="560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ED52F4">
                              <w:rPr>
                                <w:rFonts w:ascii="標楷體" w:eastAsia="標楷體" w:hAnsi="標楷體" w:cs="新細明體" w:hint="eastAsia"/>
                                <w:bCs/>
                                <w:color w:val="000000"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陳樹菊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bCs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>，一位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bCs/>
                                <w:color w:val="000000"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臺東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w w:val="38"/>
                                <w:kern w:val="0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中央市場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>的菜販，多年來共捐出近一千萬元作為慈善用途，包括幫助</w:t>
                            </w:r>
                            <w:hyperlink r:id="rId23" w:tooltip="兒童" w:history="1">
                              <w:r w:rsidRPr="00ED52F4">
                                <w:rPr>
                                  <w:rFonts w:ascii="標楷體" w:eastAsia="標楷體" w:hAnsi="標楷體" w:cs="新細明體" w:hint="eastAsia"/>
                                  <w:color w:val="000000"/>
                                  <w:kern w:val="0"/>
                                  <w:sz w:val="28"/>
                                  <w:szCs w:val="26"/>
                                </w:rPr>
                                <w:t>兒童</w:t>
                              </w:r>
                            </w:hyperlink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>、孤兒，以及建立圖書館等。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陳樹菊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>國小畢業後，因為家貧而賣菜負擔家計，讓哥哥讀完大學，將弟妹拉拔長大，自己卻至今未婚。曾因成長過程坎坷而不滿現實社會，後來皈依宗教，藉信仰的力量放下怨恨。她平時生活簡樸，省吃儉用，卻非常樂意奉獻，雖然是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sz w:val="28"/>
                                <w:szCs w:val="26"/>
                                <w:u w:val="single"/>
                              </w:rPr>
                              <w:t>佛教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>徒，也捐款給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基督教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6"/>
                              </w:rPr>
                              <w:t>的慈善機構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>。因為自幼失學，於是捐款興建圖書館，她說：「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bCs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>錢，要給需要的人才有用。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>」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bCs/>
                                <w:color w:val="000000"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陳樹菊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>長年的善行義舉獲得國內外的讚揚，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馬英九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>總統曾於出席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bCs/>
                                <w:color w:val="000000"/>
                                <w:kern w:val="0"/>
                                <w:sz w:val="28"/>
                                <w:szCs w:val="26"/>
                                <w:u w:val="wave"/>
                              </w:rPr>
                              <w:t>陳樹菊──不凡的慷慨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bCs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>新書發表會時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>表示：「行善可以不高調，但揚善不可低調，所以今天我出席。」目前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bCs/>
                                <w:color w:val="000000"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陳樹菊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>的目標是存一千萬元成立基金會，讓窮人吃飯、看醫生。</w:t>
                            </w:r>
                          </w:p>
                          <w:p w:rsidR="00ED52F4" w:rsidRPr="00ED52F4" w:rsidRDefault="00ED52F4" w:rsidP="00ED52F4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8"/>
                                <w:szCs w:val="26"/>
                              </w:rPr>
                            </w:pPr>
                            <w:r w:rsidRPr="00ED52F4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ED52F4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  <w:t xml:space="preserve">   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張榮發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6"/>
                              </w:rPr>
                              <w:t>，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臺灣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w w:val="38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sz w:val="28"/>
                                <w:szCs w:val="26"/>
                                <w:u w:val="single"/>
                              </w:rPr>
                              <w:t>長榮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sz w:val="28"/>
                                <w:szCs w:val="26"/>
                              </w:rPr>
                              <w:t>集團總裁，估計身價十六億美元（約新</w:t>
                            </w:r>
                            <w:r w:rsidRPr="00ED52F4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6"/>
                              </w:rPr>
                              <w:t>臺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sz w:val="28"/>
                                <w:szCs w:val="26"/>
                              </w:rPr>
                              <w:t>幣四百七十幾億元），他在二○一二年宣布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sz w:val="28"/>
                                <w:szCs w:val="26"/>
                              </w:rPr>
                              <w:t>身後要把所有財產捐給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sz w:val="28"/>
                                <w:szCs w:val="26"/>
                                <w:u w:val="single"/>
                              </w:rPr>
                              <w:t>張榮發基金會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sz w:val="28"/>
                                <w:szCs w:val="26"/>
                              </w:rPr>
                              <w:t>，不會留給子孫，並表示：「孩子有股票，可以生活就好，其他的就要自己拚！」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張榮發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kern w:val="0"/>
                                <w:sz w:val="28"/>
                                <w:szCs w:val="26"/>
                              </w:rPr>
                              <w:t>口述的新書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kern w:val="0"/>
                                <w:sz w:val="28"/>
                                <w:szCs w:val="26"/>
                                <w:u w:val="wave"/>
                              </w:rPr>
                              <w:t>鐵意志與柔軟心──張榮發的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w w:val="15"/>
                                <w:kern w:val="0"/>
                                <w:sz w:val="28"/>
                                <w:szCs w:val="26"/>
                                <w:u w:val="wave"/>
                              </w:rPr>
                              <w:t xml:space="preserve">　</w:t>
                            </w:r>
                            <w:r w:rsidRPr="00ED52F4">
                              <w:rPr>
                                <w:rFonts w:ascii="標楷體" w:eastAsia="標楷體" w:hAnsi="標楷體" w:cs="Arial"/>
                                <w:kern w:val="0"/>
                                <w:sz w:val="28"/>
                                <w:szCs w:val="26"/>
                                <w:u w:val="wave"/>
                              </w:rPr>
                              <w:t>33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w w:val="15"/>
                                <w:kern w:val="0"/>
                                <w:sz w:val="28"/>
                                <w:szCs w:val="26"/>
                                <w:u w:val="wave"/>
                              </w:rPr>
                              <w:t xml:space="preserve">　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kern w:val="0"/>
                                <w:sz w:val="28"/>
                                <w:szCs w:val="26"/>
                                <w:u w:val="wave"/>
                              </w:rPr>
                              <w:t>個人生態度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kern w:val="0"/>
                                <w:sz w:val="28"/>
                                <w:szCs w:val="26"/>
                              </w:rPr>
                              <w:t>，書中暢談他從當船員到白手起家，並且創立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長榮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kern w:val="0"/>
                                <w:sz w:val="28"/>
                                <w:szCs w:val="26"/>
                              </w:rPr>
                              <w:t>集團的故事，書中清楚地記錄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張榮發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kern w:val="0"/>
                                <w:sz w:val="28"/>
                                <w:szCs w:val="26"/>
                              </w:rPr>
                              <w:t>經營的理念和對於公益的堅持，也描述如何要求基金會訪查員幫忙窮苦人家。</w:t>
                            </w:r>
                            <w:r w:rsidRPr="00ED52F4">
                              <w:rPr>
                                <w:rFonts w:ascii="標楷體" w:eastAsia="標楷體" w:hAnsi="標楷體" w:cs="Arial" w:hint="eastAsia"/>
                                <w:sz w:val="28"/>
                                <w:szCs w:val="26"/>
                              </w:rPr>
                              <w:t>他認為「錢是會流轉的東西，不是你的。」所以成立基金會做善事，做善事是他感到最快樂的事，晚上也「卡好睏」（比較好睡）。同時以自己的例子勉勵年輕人要有眼光、要有頭腦，還要多反省、多研究、多讀書，如此，才有機會成功。他鼓勵民眾多做善事，「一定要加減做，如果沒做善事，至少也不要做壞事。」</w:t>
                            </w:r>
                          </w:p>
                          <w:p w:rsidR="00ED52F4" w:rsidRPr="00ED52F4" w:rsidRDefault="00ED52F4" w:rsidP="00ED52F4">
                            <w:pPr>
                              <w:spacing w:line="440" w:lineRule="exact"/>
                              <w:rPr>
                                <w:rFonts w:ascii="標楷體" w:hAnsi="標楷體" w:cs="新細明體"/>
                                <w:color w:val="000000"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ED52F4">
                              <w:rPr>
                                <w:rFonts w:ascii="標楷體" w:eastAsia="標楷體" w:hAnsi="標楷體" w:cs="Arial" w:hint="eastAsia"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ED52F4">
                              <w:rPr>
                                <w:rFonts w:ascii="標楷體" w:eastAsia="標楷體" w:hAnsi="標楷體" w:cs="Arial"/>
                                <w:sz w:val="28"/>
                                <w:szCs w:val="26"/>
                              </w:rPr>
                              <w:t xml:space="preserve">   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bCs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陳樹菊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bCs/>
                                <w:kern w:val="0"/>
                                <w:sz w:val="28"/>
                                <w:szCs w:val="26"/>
                              </w:rPr>
                              <w:t>與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6"/>
                                <w:u w:val="single"/>
                              </w:rPr>
                              <w:t>張榮發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6"/>
                              </w:rPr>
                              <w:t>的背景天壤之別，卻有共同的理念與目標，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sz w:val="28"/>
                                <w:szCs w:val="26"/>
                              </w:rPr>
                              <w:t>「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6"/>
                              </w:rPr>
                              <w:t>勿以善小而不為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sz w:val="28"/>
                                <w:szCs w:val="26"/>
                              </w:rPr>
                              <w:t>，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6"/>
                              </w:rPr>
                              <w:t>勿以惡小而為之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sz w:val="28"/>
                                <w:szCs w:val="26"/>
                              </w:rPr>
                              <w:t>。」</w:t>
                            </w:r>
                            <w:r w:rsidRPr="00ED52F4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6"/>
                              </w:rPr>
                              <w:t>我們每個人也應該都做得到。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7D36" id="_x0000_s1028" type="#_x0000_t202" style="position:absolute;margin-left:30.3pt;margin-top:26.95pt;width:572.25pt;height:6in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">
                <v:textbox>
                  <w:txbxContent>
                    <w:p w:rsidR="00ED52F4" w:rsidRPr="00ED52F4" w:rsidRDefault="00ED52F4" w:rsidP="00ED52F4">
                      <w:pPr>
                        <w:spacing w:line="440" w:lineRule="exact"/>
                        <w:ind w:firstLineChars="200" w:firstLine="560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6"/>
                        </w:rPr>
                      </w:pPr>
                      <w:r w:rsidRPr="00ED52F4">
                        <w:rPr>
                          <w:rFonts w:ascii="標楷體" w:eastAsia="標楷體" w:hAnsi="標楷體" w:cs="新細明體" w:hint="eastAsia"/>
                          <w:bCs/>
                          <w:color w:val="000000"/>
                          <w:kern w:val="0"/>
                          <w:sz w:val="28"/>
                          <w:szCs w:val="26"/>
                          <w:u w:val="single"/>
                        </w:rPr>
                        <w:t>陳樹菊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bCs/>
                          <w:color w:val="000000"/>
                          <w:kern w:val="0"/>
                          <w:sz w:val="28"/>
                          <w:szCs w:val="26"/>
                        </w:rPr>
                        <w:t>，一位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bCs/>
                          <w:color w:val="000000"/>
                          <w:kern w:val="0"/>
                          <w:sz w:val="28"/>
                          <w:szCs w:val="26"/>
                          <w:u w:val="single"/>
                        </w:rPr>
                        <w:t>臺東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w w:val="38"/>
                          <w:kern w:val="0"/>
                          <w:sz w:val="28"/>
                          <w:szCs w:val="26"/>
                        </w:rPr>
                        <w:t xml:space="preserve"> 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  <w:u w:val="single"/>
                        </w:rPr>
                        <w:t>中央市場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</w:rPr>
                        <w:t>的菜販，多年來共捐出近一千萬元作為慈善用途，包括幫助</w:t>
                      </w:r>
                      <w:hyperlink r:id="rId24" w:tooltip="兒童" w:history="1">
                        <w:r w:rsidRPr="00ED52F4">
                          <w:rPr>
                            <w:rFonts w:ascii="標楷體" w:eastAsia="標楷體" w:hAnsi="標楷體" w:cs="新細明體" w:hint="eastAsia"/>
                            <w:color w:val="000000"/>
                            <w:kern w:val="0"/>
                            <w:sz w:val="28"/>
                            <w:szCs w:val="26"/>
                          </w:rPr>
                          <w:t>兒童</w:t>
                        </w:r>
                      </w:hyperlink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</w:rPr>
                        <w:t>、孤兒，以及建立圖書館等。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  <w:u w:val="single"/>
                        </w:rPr>
                        <w:t>陳樹菊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</w:rPr>
                        <w:t>國小畢業後，因為家貧而賣菜負擔家計，讓哥哥讀完大學，將弟妹拉拔長大，自己卻至今未婚。曾因成長過程坎坷而不滿現實社會，後來皈依宗教，藉信仰的力量放下怨恨。她平時生活簡樸，省吃儉用，卻非常樂意奉獻，雖然是</w:t>
                      </w:r>
                      <w:r w:rsidRPr="00ED52F4">
                        <w:rPr>
                          <w:rFonts w:ascii="標楷體" w:eastAsia="標楷體" w:hAnsi="標楷體" w:hint="eastAsia"/>
                          <w:sz w:val="28"/>
                          <w:szCs w:val="26"/>
                          <w:u w:val="single"/>
                        </w:rPr>
                        <w:t>佛教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</w:rPr>
                        <w:t>徒，也捐款給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  <w:u w:val="single"/>
                        </w:rPr>
                        <w:t>基督教</w:t>
                      </w:r>
                      <w:r w:rsidRPr="00ED52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6"/>
                        </w:rPr>
                        <w:t>的慈善機構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</w:rPr>
                        <w:t>。因為自幼失學，於是捐款興建圖書館，她說：「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bCs/>
                          <w:color w:val="000000"/>
                          <w:kern w:val="0"/>
                          <w:sz w:val="28"/>
                          <w:szCs w:val="26"/>
                        </w:rPr>
                        <w:t>錢，要給需要的人才有用。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</w:rPr>
                        <w:t>」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bCs/>
                          <w:color w:val="000000"/>
                          <w:kern w:val="0"/>
                          <w:sz w:val="28"/>
                          <w:szCs w:val="26"/>
                          <w:u w:val="single"/>
                        </w:rPr>
                        <w:t>陳樹菊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</w:rPr>
                        <w:t>長年的善行義舉獲得國內外的讚揚，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  <w:u w:val="single"/>
                        </w:rPr>
                        <w:t>馬英九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</w:rPr>
                        <w:t>總統曾於出席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bCs/>
                          <w:color w:val="000000"/>
                          <w:kern w:val="0"/>
                          <w:sz w:val="28"/>
                          <w:szCs w:val="26"/>
                          <w:u w:val="wave"/>
                        </w:rPr>
                        <w:t>陳樹菊──不凡的慷慨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bCs/>
                          <w:color w:val="000000"/>
                          <w:kern w:val="0"/>
                          <w:sz w:val="28"/>
                          <w:szCs w:val="26"/>
                        </w:rPr>
                        <w:t>新書發表會時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</w:rPr>
                        <w:t>表示：「行善可以不高調，但揚善不可低調，所以今天我出席。」目前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bCs/>
                          <w:color w:val="000000"/>
                          <w:kern w:val="0"/>
                          <w:sz w:val="28"/>
                          <w:szCs w:val="26"/>
                          <w:u w:val="single"/>
                        </w:rPr>
                        <w:t>陳樹菊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</w:rPr>
                        <w:t>的目標是存一千萬元成立基金會，讓窮人吃飯、看醫生。</w:t>
                      </w:r>
                    </w:p>
                    <w:p w:rsidR="00ED52F4" w:rsidRPr="00ED52F4" w:rsidRDefault="00ED52F4" w:rsidP="00ED52F4">
                      <w:pPr>
                        <w:spacing w:line="440" w:lineRule="exact"/>
                        <w:rPr>
                          <w:rFonts w:ascii="標楷體" w:eastAsia="標楷體" w:hAnsi="標楷體" w:cs="Arial"/>
                          <w:sz w:val="28"/>
                          <w:szCs w:val="26"/>
                        </w:rPr>
                      </w:pPr>
                      <w:r w:rsidRPr="00ED52F4">
                        <w:rPr>
                          <w:rFonts w:ascii="標楷體" w:eastAsia="標楷體" w:hAnsi="標楷體" w:cs="新細明體" w:hint="eastAsia"/>
                          <w:color w:val="000000"/>
                          <w:kern w:val="0"/>
                          <w:sz w:val="28"/>
                          <w:szCs w:val="26"/>
                        </w:rPr>
                        <w:t xml:space="preserve"> </w:t>
                      </w:r>
                      <w:r w:rsidRPr="00ED52F4"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6"/>
                        </w:rPr>
                        <w:t xml:space="preserve">   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6"/>
                          <w:u w:val="single"/>
                        </w:rPr>
                        <w:t>張榮發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6"/>
                        </w:rPr>
                        <w:t>，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6"/>
                          <w:u w:val="single"/>
                        </w:rPr>
                        <w:t>臺灣</w:t>
                      </w:r>
                      <w:r w:rsidRPr="00ED52F4">
                        <w:rPr>
                          <w:rFonts w:ascii="標楷體" w:eastAsia="標楷體" w:hAnsi="標楷體" w:hint="eastAsia"/>
                          <w:w w:val="38"/>
                          <w:sz w:val="28"/>
                          <w:szCs w:val="26"/>
                        </w:rPr>
                        <w:t xml:space="preserve"> </w:t>
                      </w:r>
                      <w:r w:rsidRPr="00ED52F4">
                        <w:rPr>
                          <w:rFonts w:ascii="標楷體" w:eastAsia="標楷體" w:hAnsi="標楷體" w:hint="eastAsia"/>
                          <w:sz w:val="28"/>
                          <w:szCs w:val="26"/>
                          <w:u w:val="single"/>
                        </w:rPr>
                        <w:t>長榮</w:t>
                      </w:r>
                      <w:r w:rsidRPr="00ED52F4">
                        <w:rPr>
                          <w:rFonts w:ascii="標楷體" w:eastAsia="標楷體" w:hAnsi="標楷體" w:hint="eastAsia"/>
                          <w:sz w:val="28"/>
                          <w:szCs w:val="26"/>
                        </w:rPr>
                        <w:t>集團總裁，估計身價十六億美元（約新</w:t>
                      </w:r>
                      <w:r w:rsidRPr="00ED52F4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6"/>
                        </w:rPr>
                        <w:t>臺</w:t>
                      </w:r>
                      <w:r w:rsidRPr="00ED52F4">
                        <w:rPr>
                          <w:rFonts w:ascii="標楷體" w:eastAsia="標楷體" w:hAnsi="標楷體" w:hint="eastAsia"/>
                          <w:sz w:val="28"/>
                          <w:szCs w:val="26"/>
                        </w:rPr>
                        <w:t>幣四百七十幾億元），他在二○一二年宣布</w:t>
                      </w:r>
                      <w:r w:rsidRPr="00ED52F4">
                        <w:rPr>
                          <w:rFonts w:ascii="標楷體" w:eastAsia="標楷體" w:hAnsi="標楷體" w:cs="Arial" w:hint="eastAsia"/>
                          <w:sz w:val="28"/>
                          <w:szCs w:val="26"/>
                        </w:rPr>
                        <w:t>身後要把所有財產捐給</w:t>
                      </w:r>
                      <w:r w:rsidRPr="00ED52F4">
                        <w:rPr>
                          <w:rFonts w:ascii="標楷體" w:eastAsia="標楷體" w:hAnsi="標楷體" w:cs="Arial" w:hint="eastAsia"/>
                          <w:sz w:val="28"/>
                          <w:szCs w:val="26"/>
                          <w:u w:val="single"/>
                        </w:rPr>
                        <w:t>張榮發基金會</w:t>
                      </w:r>
                      <w:r w:rsidRPr="00ED52F4">
                        <w:rPr>
                          <w:rFonts w:ascii="標楷體" w:eastAsia="標楷體" w:hAnsi="標楷體" w:cs="Arial" w:hint="eastAsia"/>
                          <w:sz w:val="28"/>
                          <w:szCs w:val="26"/>
                        </w:rPr>
                        <w:t>，不會留給子孫，並表示：「孩子有股票，可以生活就好，其他的就要自己拚！」</w:t>
                      </w:r>
                      <w:r w:rsidRPr="00ED52F4">
                        <w:rPr>
                          <w:rFonts w:ascii="標楷體" w:eastAsia="標楷體" w:hAnsi="標楷體" w:cs="Arial" w:hint="eastAsia"/>
                          <w:kern w:val="0"/>
                          <w:sz w:val="28"/>
                          <w:szCs w:val="26"/>
                          <w:u w:val="single"/>
                        </w:rPr>
                        <w:t>張榮發</w:t>
                      </w:r>
                      <w:r w:rsidRPr="00ED52F4">
                        <w:rPr>
                          <w:rFonts w:ascii="標楷體" w:eastAsia="標楷體" w:hAnsi="標楷體" w:cs="Arial" w:hint="eastAsia"/>
                          <w:kern w:val="0"/>
                          <w:sz w:val="28"/>
                          <w:szCs w:val="26"/>
                        </w:rPr>
                        <w:t>口述的新書</w:t>
                      </w:r>
                      <w:r w:rsidRPr="00ED52F4">
                        <w:rPr>
                          <w:rFonts w:ascii="標楷體" w:eastAsia="標楷體" w:hAnsi="標楷體" w:cs="Arial" w:hint="eastAsia"/>
                          <w:kern w:val="0"/>
                          <w:sz w:val="28"/>
                          <w:szCs w:val="26"/>
                          <w:u w:val="wave"/>
                        </w:rPr>
                        <w:t>鐵意志與柔軟心──張榮發的</w:t>
                      </w:r>
                      <w:r w:rsidRPr="00ED52F4">
                        <w:rPr>
                          <w:rFonts w:ascii="標楷體" w:eastAsia="標楷體" w:hAnsi="標楷體" w:cs="Arial" w:hint="eastAsia"/>
                          <w:w w:val="15"/>
                          <w:kern w:val="0"/>
                          <w:sz w:val="28"/>
                          <w:szCs w:val="26"/>
                          <w:u w:val="wave"/>
                        </w:rPr>
                        <w:t xml:space="preserve">　</w:t>
                      </w:r>
                      <w:r w:rsidRPr="00ED52F4">
                        <w:rPr>
                          <w:rFonts w:ascii="標楷體" w:eastAsia="標楷體" w:hAnsi="標楷體" w:cs="Arial"/>
                          <w:kern w:val="0"/>
                          <w:sz w:val="28"/>
                          <w:szCs w:val="26"/>
                          <w:u w:val="wave"/>
                        </w:rPr>
                        <w:t>33</w:t>
                      </w:r>
                      <w:r w:rsidRPr="00ED52F4">
                        <w:rPr>
                          <w:rFonts w:ascii="標楷體" w:eastAsia="標楷體" w:hAnsi="標楷體" w:cs="Arial" w:hint="eastAsia"/>
                          <w:w w:val="15"/>
                          <w:kern w:val="0"/>
                          <w:sz w:val="28"/>
                          <w:szCs w:val="26"/>
                          <w:u w:val="wave"/>
                        </w:rPr>
                        <w:t xml:space="preserve">　</w:t>
                      </w:r>
                      <w:r w:rsidRPr="00ED52F4">
                        <w:rPr>
                          <w:rFonts w:ascii="標楷體" w:eastAsia="標楷體" w:hAnsi="標楷體" w:cs="Arial" w:hint="eastAsia"/>
                          <w:kern w:val="0"/>
                          <w:sz w:val="28"/>
                          <w:szCs w:val="26"/>
                          <w:u w:val="wave"/>
                        </w:rPr>
                        <w:t>個人生態度</w:t>
                      </w:r>
                      <w:r w:rsidRPr="00ED52F4">
                        <w:rPr>
                          <w:rFonts w:ascii="標楷體" w:eastAsia="標楷體" w:hAnsi="標楷體" w:cs="Arial" w:hint="eastAsia"/>
                          <w:kern w:val="0"/>
                          <w:sz w:val="28"/>
                          <w:szCs w:val="26"/>
                        </w:rPr>
                        <w:t>，書中暢談他從當船員到白手起家，並且創立</w:t>
                      </w:r>
                      <w:r w:rsidRPr="00ED52F4">
                        <w:rPr>
                          <w:rFonts w:ascii="標楷體" w:eastAsia="標楷體" w:hAnsi="標楷體" w:cs="Arial" w:hint="eastAsia"/>
                          <w:kern w:val="0"/>
                          <w:sz w:val="28"/>
                          <w:szCs w:val="26"/>
                          <w:u w:val="single"/>
                        </w:rPr>
                        <w:t>長榮</w:t>
                      </w:r>
                      <w:r w:rsidRPr="00ED52F4">
                        <w:rPr>
                          <w:rFonts w:ascii="標楷體" w:eastAsia="標楷體" w:hAnsi="標楷體" w:cs="Arial" w:hint="eastAsia"/>
                          <w:kern w:val="0"/>
                          <w:sz w:val="28"/>
                          <w:szCs w:val="26"/>
                        </w:rPr>
                        <w:t>集團的故事，書中清楚地記錄</w:t>
                      </w:r>
                      <w:r w:rsidRPr="00ED52F4">
                        <w:rPr>
                          <w:rFonts w:ascii="標楷體" w:eastAsia="標楷體" w:hAnsi="標楷體" w:cs="Arial" w:hint="eastAsia"/>
                          <w:kern w:val="0"/>
                          <w:sz w:val="28"/>
                          <w:szCs w:val="26"/>
                          <w:u w:val="single"/>
                        </w:rPr>
                        <w:t>張榮發</w:t>
                      </w:r>
                      <w:r w:rsidRPr="00ED52F4">
                        <w:rPr>
                          <w:rFonts w:ascii="標楷體" w:eastAsia="標楷體" w:hAnsi="標楷體" w:cs="Arial" w:hint="eastAsia"/>
                          <w:kern w:val="0"/>
                          <w:sz w:val="28"/>
                          <w:szCs w:val="26"/>
                        </w:rPr>
                        <w:t>經營的理念和對於公益的堅持，也描述如何要求基金會訪查員幫忙窮苦人家。</w:t>
                      </w:r>
                      <w:r w:rsidRPr="00ED52F4">
                        <w:rPr>
                          <w:rFonts w:ascii="標楷體" w:eastAsia="標楷體" w:hAnsi="標楷體" w:cs="Arial" w:hint="eastAsia"/>
                          <w:sz w:val="28"/>
                          <w:szCs w:val="26"/>
                        </w:rPr>
                        <w:t>他認為「錢是會流轉的東西，不是你的。」所以成立基金會做善事，做善事是他感到最快樂的事，晚上也「卡好睏」（比較好睡）。同時以自己的例子勉勵年輕人要有眼光、要有頭腦，還要多反省、多研究、多讀書，如此，才有機會成功。他鼓勵民眾多做善事，「一定要加減做，如果沒做善事，至少也不要做壞事。」</w:t>
                      </w:r>
                    </w:p>
                    <w:p w:rsidR="00ED52F4" w:rsidRPr="00ED52F4" w:rsidRDefault="00ED52F4" w:rsidP="00ED52F4">
                      <w:pPr>
                        <w:spacing w:line="440" w:lineRule="exact"/>
                        <w:rPr>
                          <w:rFonts w:ascii="標楷體" w:hAnsi="標楷體" w:cs="新細明體"/>
                          <w:color w:val="000000"/>
                          <w:kern w:val="0"/>
                          <w:sz w:val="28"/>
                          <w:szCs w:val="26"/>
                        </w:rPr>
                      </w:pPr>
                      <w:r w:rsidRPr="00ED52F4">
                        <w:rPr>
                          <w:rFonts w:ascii="標楷體" w:eastAsia="標楷體" w:hAnsi="標楷體" w:cs="Arial" w:hint="eastAsia"/>
                          <w:sz w:val="28"/>
                          <w:szCs w:val="26"/>
                        </w:rPr>
                        <w:t xml:space="preserve"> </w:t>
                      </w:r>
                      <w:r w:rsidRPr="00ED52F4">
                        <w:rPr>
                          <w:rFonts w:ascii="標楷體" w:eastAsia="標楷體" w:hAnsi="標楷體" w:cs="Arial"/>
                          <w:sz w:val="28"/>
                          <w:szCs w:val="26"/>
                        </w:rPr>
                        <w:t xml:space="preserve">   </w:t>
                      </w:r>
                      <w:r w:rsidRPr="00ED52F4">
                        <w:rPr>
                          <w:rFonts w:ascii="標楷體" w:eastAsia="標楷體" w:hAnsi="標楷體" w:hint="eastAsia"/>
                          <w:bCs/>
                          <w:kern w:val="0"/>
                          <w:sz w:val="28"/>
                          <w:szCs w:val="26"/>
                          <w:u w:val="single"/>
                        </w:rPr>
                        <w:t>陳樹菊</w:t>
                      </w:r>
                      <w:r w:rsidRPr="00ED52F4">
                        <w:rPr>
                          <w:rFonts w:ascii="標楷體" w:eastAsia="標楷體" w:hAnsi="標楷體" w:hint="eastAsia"/>
                          <w:bCs/>
                          <w:kern w:val="0"/>
                          <w:sz w:val="28"/>
                          <w:szCs w:val="26"/>
                        </w:rPr>
                        <w:t>與</w:t>
                      </w:r>
                      <w:r w:rsidRPr="00ED52F4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6"/>
                          <w:u w:val="single"/>
                        </w:rPr>
                        <w:t>張榮發</w:t>
                      </w:r>
                      <w:r w:rsidRPr="00ED52F4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6"/>
                        </w:rPr>
                        <w:t>的背景天壤之別，卻有共同的理念與目標，</w:t>
                      </w:r>
                      <w:r w:rsidRPr="00ED52F4">
                        <w:rPr>
                          <w:rFonts w:ascii="標楷體" w:eastAsia="標楷體" w:hAnsi="標楷體" w:hint="eastAsia"/>
                          <w:sz w:val="28"/>
                          <w:szCs w:val="26"/>
                        </w:rPr>
                        <w:t>「</w:t>
                      </w:r>
                      <w:r w:rsidRPr="00ED52F4">
                        <w:rPr>
                          <w:rFonts w:ascii="標楷體" w:eastAsia="標楷體" w:hAnsi="標楷體" w:hint="eastAsia"/>
                          <w:bCs/>
                          <w:sz w:val="28"/>
                          <w:szCs w:val="26"/>
                        </w:rPr>
                        <w:t>勿以善小而不為</w:t>
                      </w:r>
                      <w:r w:rsidRPr="00ED52F4">
                        <w:rPr>
                          <w:rFonts w:ascii="標楷體" w:eastAsia="標楷體" w:hAnsi="標楷體" w:hint="eastAsia"/>
                          <w:sz w:val="28"/>
                          <w:szCs w:val="26"/>
                        </w:rPr>
                        <w:t>，</w:t>
                      </w:r>
                      <w:r w:rsidRPr="00ED52F4">
                        <w:rPr>
                          <w:rFonts w:ascii="標楷體" w:eastAsia="標楷體" w:hAnsi="標楷體" w:hint="eastAsia"/>
                          <w:bCs/>
                          <w:sz w:val="28"/>
                          <w:szCs w:val="26"/>
                        </w:rPr>
                        <w:t>勿以惡小而為之</w:t>
                      </w:r>
                      <w:r w:rsidRPr="00ED52F4">
                        <w:rPr>
                          <w:rFonts w:ascii="標楷體" w:eastAsia="標楷體" w:hAnsi="標楷體" w:hint="eastAsia"/>
                          <w:sz w:val="28"/>
                          <w:szCs w:val="26"/>
                        </w:rPr>
                        <w:t>。」</w:t>
                      </w:r>
                      <w:r w:rsidRPr="00ED52F4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6"/>
                        </w:rPr>
                        <w:t>我們每個人也應該都做得到。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(四)</w:t>
      </w:r>
    </w:p>
    <w:p w:rsidR="002A53D8" w:rsidRPr="00A51C53" w:rsidRDefault="002A53D8" w:rsidP="002A53D8">
      <w:pPr>
        <w:pStyle w:val="ac"/>
        <w:adjustRightInd w:val="0"/>
        <w:snapToGrid w:val="0"/>
        <w:spacing w:line="440" w:lineRule="exact"/>
        <w:ind w:leftChars="0" w:left="1156"/>
        <w:rPr>
          <w:rFonts w:ascii="標楷體" w:eastAsia="標楷體" w:hAnsi="標楷體" w:cs="Times New Roman"/>
          <w:snapToGrid w:val="0"/>
          <w:kern w:val="0"/>
          <w:sz w:val="28"/>
        </w:rPr>
      </w:pPr>
    </w:p>
    <w:p w:rsidR="00ED52F4" w:rsidRPr="00A51C53" w:rsidRDefault="00ED52F4" w:rsidP="00ED52F4">
      <w:pPr>
        <w:pStyle w:val="ac"/>
        <w:numPr>
          <w:ilvl w:val="0"/>
          <w:numId w:val="8"/>
        </w:numPr>
        <w:adjustRightInd w:val="0"/>
        <w:snapToGrid w:val="0"/>
        <w:spacing w:line="440" w:lineRule="exact"/>
        <w:ind w:leftChars="0" w:left="1156" w:hangingChars="413" w:hanging="1156"/>
        <w:rPr>
          <w:rFonts w:ascii="標楷體" w:eastAsia="標楷體" w:hAnsi="標楷體" w:cs="Times New Roman"/>
          <w:snapToGrid w:val="0"/>
          <w:kern w:val="0"/>
          <w:sz w:val="28"/>
        </w:rPr>
      </w:pPr>
      <w:r w:rsidRPr="00A51C53">
        <w:rPr>
          <w:rFonts w:ascii="標楷體" w:eastAsia="標楷體" w:hAnsi="標楷體" w:hint="eastAsia"/>
          <w:sz w:val="28"/>
        </w:rPr>
        <w:t>下列敘述何項正確？</w:t>
      </w:r>
      <w:r w:rsidRPr="00A51C53">
        <w:rPr>
          <w:rFonts w:ascii="標楷體" w:eastAsia="標楷體" w:hAnsi="標楷體"/>
          <w:sz w:val="28"/>
        </w:rPr>
        <w:br/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Pr="00A51C53">
        <w:rPr>
          <w:rFonts w:ascii="標楷體" w:eastAsia="標楷體" w:hAnsi="標楷體" w:hint="eastAsia"/>
          <w:bCs/>
          <w:sz w:val="28"/>
          <w:u w:val="single"/>
        </w:rPr>
        <w:t>陳樹菊</w:t>
      </w:r>
      <w:r w:rsidRPr="00A51C53">
        <w:rPr>
          <w:rFonts w:ascii="標楷體" w:eastAsia="標楷體" w:hAnsi="標楷體" w:hint="eastAsia"/>
          <w:sz w:val="28"/>
        </w:rPr>
        <w:t>經常接濟遊民，她說：「</w:t>
      </w:r>
      <w:r w:rsidRPr="00A51C53">
        <w:rPr>
          <w:rFonts w:ascii="標楷體" w:eastAsia="標楷體" w:hAnsi="標楷體" w:hint="eastAsia"/>
          <w:bCs/>
          <w:sz w:val="28"/>
        </w:rPr>
        <w:t>錢，要給需要的人才有用。</w:t>
      </w:r>
      <w:r w:rsidRPr="00A51C53">
        <w:rPr>
          <w:rFonts w:ascii="標楷體" w:eastAsia="標楷體" w:hAnsi="標楷體" w:hint="eastAsia"/>
          <w:sz w:val="28"/>
        </w:rPr>
        <w:t>」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（Ｂ）</w:t>
      </w:r>
      <w:r w:rsidRPr="00A51C53">
        <w:rPr>
          <w:rFonts w:ascii="標楷體" w:eastAsia="標楷體" w:hAnsi="標楷體" w:hint="eastAsia"/>
          <w:sz w:val="28"/>
          <w:u w:val="single"/>
        </w:rPr>
        <w:t>馬英九</w:t>
      </w:r>
      <w:r w:rsidRPr="00A51C53">
        <w:rPr>
          <w:rFonts w:ascii="標楷體" w:eastAsia="標楷體" w:hAnsi="標楷體" w:hint="eastAsia"/>
          <w:sz w:val="28"/>
        </w:rPr>
        <w:t>總統出席</w:t>
      </w:r>
      <w:r w:rsidRPr="00A51C53">
        <w:rPr>
          <w:rFonts w:ascii="標楷體" w:eastAsia="標楷體" w:hAnsi="標楷體" w:hint="eastAsia"/>
          <w:sz w:val="28"/>
          <w:u w:val="wave"/>
        </w:rPr>
        <w:t>陳樹菊──不凡的慷慨</w:t>
      </w:r>
      <w:r w:rsidRPr="00A51C53">
        <w:rPr>
          <w:rFonts w:ascii="標楷體" w:eastAsia="標楷體" w:hAnsi="標楷體" w:hint="eastAsia"/>
          <w:sz w:val="28"/>
        </w:rPr>
        <w:t>新書發表會，目的在推銷新書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（Ｃ）</w:t>
      </w:r>
      <w:r w:rsidRPr="00A51C53">
        <w:rPr>
          <w:rFonts w:ascii="標楷體" w:eastAsia="標楷體" w:hAnsi="標楷體" w:cs="新細明體" w:hint="eastAsia"/>
          <w:kern w:val="0"/>
          <w:sz w:val="28"/>
          <w:u w:val="single"/>
        </w:rPr>
        <w:t>張榮發</w:t>
      </w:r>
      <w:r w:rsidRPr="00A51C53">
        <w:rPr>
          <w:rFonts w:ascii="標楷體" w:eastAsia="標楷體" w:hAnsi="標楷體" w:cs="新細明體" w:hint="eastAsia"/>
          <w:kern w:val="0"/>
          <w:sz w:val="28"/>
        </w:rPr>
        <w:t>宣布</w:t>
      </w:r>
      <w:r w:rsidRPr="00A51C53">
        <w:rPr>
          <w:rFonts w:ascii="標楷體" w:eastAsia="標楷體" w:hAnsi="標楷體" w:cs="Arial" w:hint="eastAsia"/>
          <w:sz w:val="28"/>
        </w:rPr>
        <w:t>財產不會留給子孫，主要是</w:t>
      </w:r>
      <w:r w:rsidRPr="00A51C53">
        <w:rPr>
          <w:rFonts w:ascii="標楷體" w:eastAsia="標楷體" w:hAnsi="標楷體" w:hint="eastAsia"/>
          <w:sz w:val="28"/>
        </w:rPr>
        <w:t>不希望子孫為錢反目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</w:t>
      </w:r>
      <w:r w:rsidRPr="00A51C53">
        <w:rPr>
          <w:rFonts w:ascii="標楷體" w:eastAsia="標楷體" w:hAnsi="標楷體" w:cs="新細明體" w:hint="eastAsia"/>
          <w:kern w:val="0"/>
          <w:sz w:val="28"/>
          <w:u w:val="single"/>
        </w:rPr>
        <w:t>張榮發</w:t>
      </w:r>
      <w:r w:rsidRPr="00A51C53">
        <w:rPr>
          <w:rFonts w:ascii="標楷體" w:eastAsia="標楷體" w:hAnsi="標楷體" w:cs="新細明體" w:hint="eastAsia"/>
          <w:kern w:val="0"/>
          <w:sz w:val="28"/>
        </w:rPr>
        <w:t>說</w:t>
      </w:r>
      <w:r w:rsidRPr="00A51C53">
        <w:rPr>
          <w:rFonts w:ascii="標楷體" w:eastAsia="標楷體" w:hAnsi="標楷體" w:cs="Arial" w:hint="eastAsia"/>
          <w:sz w:val="28"/>
        </w:rPr>
        <w:t>做善事是他最快樂的事，印證了「施比受更有福」。</w:t>
      </w:r>
    </w:p>
    <w:p w:rsidR="00D46B97" w:rsidRPr="00A51C53" w:rsidRDefault="00ED52F4" w:rsidP="00ED52F4">
      <w:pPr>
        <w:pStyle w:val="ac"/>
        <w:numPr>
          <w:ilvl w:val="0"/>
          <w:numId w:val="8"/>
        </w:numPr>
        <w:adjustRightInd w:val="0"/>
        <w:snapToGrid w:val="0"/>
        <w:spacing w:line="440" w:lineRule="exact"/>
        <w:ind w:leftChars="0" w:left="1156" w:hangingChars="413" w:hanging="1156"/>
        <w:rPr>
          <w:rStyle w:val="my"/>
          <w:rFonts w:ascii="標楷體" w:eastAsia="標楷體" w:hAnsi="標楷體"/>
          <w:snapToGrid w:val="0"/>
          <w:color w:val="auto"/>
          <w:sz w:val="28"/>
        </w:rPr>
      </w:pPr>
      <w:r w:rsidRPr="00A51C53">
        <w:rPr>
          <w:rFonts w:ascii="標楷體" w:eastAsia="標楷體" w:hAnsi="標楷體" w:cs="新細明體" w:hint="eastAsia"/>
          <w:kern w:val="0"/>
          <w:sz w:val="28"/>
          <w:u w:val="single"/>
        </w:rPr>
        <w:t>張榮發</w:t>
      </w:r>
      <w:r w:rsidRPr="00A51C53">
        <w:rPr>
          <w:rFonts w:ascii="標楷體" w:eastAsia="標楷體" w:hAnsi="標楷體" w:cs="Arial" w:hint="eastAsia"/>
          <w:sz w:val="28"/>
        </w:rPr>
        <w:t>認為「錢是會流轉的東西，不是你的。」這句話與下列何者同義？</w:t>
      </w:r>
      <w:r w:rsidRPr="00A51C53">
        <w:rPr>
          <w:rFonts w:ascii="標楷體" w:eastAsia="標楷體" w:hAnsi="標楷體" w:cs="Arial"/>
          <w:sz w:val="28"/>
        </w:rPr>
        <w:br/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（Ａ）</w:t>
      </w:r>
      <w:r w:rsidRPr="00A51C53">
        <w:rPr>
          <w:rFonts w:ascii="標楷體" w:eastAsia="標楷體" w:hAnsi="標楷體" w:hint="eastAsia"/>
          <w:sz w:val="28"/>
        </w:rPr>
        <w:t>錢不是萬能，沒錢卻萬萬不能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（Ｂ）</w:t>
      </w:r>
      <w:r w:rsidRPr="00A51C53">
        <w:rPr>
          <w:rFonts w:ascii="標楷體" w:eastAsia="標楷體" w:hAnsi="標楷體" w:hint="eastAsia"/>
          <w:sz w:val="28"/>
        </w:rPr>
        <w:t>金錢可以滿足快樂，卻買不到健康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</w:t>
      </w:r>
    </w:p>
    <w:p w:rsidR="00ED52F4" w:rsidRPr="00A51C53" w:rsidRDefault="00ED52F4" w:rsidP="00D46B97">
      <w:pPr>
        <w:pStyle w:val="ac"/>
        <w:adjustRightInd w:val="0"/>
        <w:snapToGrid w:val="0"/>
        <w:spacing w:line="440" w:lineRule="exact"/>
        <w:ind w:leftChars="0" w:left="1156"/>
        <w:rPr>
          <w:rFonts w:ascii="標楷體" w:eastAsia="標楷體" w:hAnsi="標楷體" w:cs="Times New Roman"/>
          <w:snapToGrid w:val="0"/>
          <w:kern w:val="0"/>
          <w:sz w:val="28"/>
        </w:rPr>
      </w:pP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>（Ｃ）</w:t>
      </w:r>
      <w:r w:rsidRPr="00A51C53">
        <w:rPr>
          <w:rFonts w:ascii="標楷體" w:eastAsia="標楷體" w:hAnsi="標楷體" w:hint="eastAsia"/>
          <w:sz w:val="28"/>
        </w:rPr>
        <w:t>錢放在保險箱，不會運用，就只是數字而已</w:t>
      </w:r>
      <w:r w:rsidRPr="00A51C53">
        <w:rPr>
          <w:rStyle w:val="my"/>
          <w:rFonts w:ascii="標楷體" w:eastAsia="標楷體" w:hAnsi="標楷體" w:hint="eastAsia"/>
          <w:color w:val="auto"/>
          <w:sz w:val="28"/>
          <w:szCs w:val="28"/>
        </w:rPr>
        <w:t xml:space="preserve">　（Ｄ）</w:t>
      </w:r>
      <w:r w:rsidRPr="00A51C53">
        <w:rPr>
          <w:rFonts w:ascii="標楷體" w:eastAsia="標楷體" w:hAnsi="標楷體" w:hint="eastAsia"/>
          <w:sz w:val="28"/>
        </w:rPr>
        <w:t>善於投資理財才能錢滾錢，錢只是致富工具。</w:t>
      </w:r>
    </w:p>
    <w:p w:rsidR="00397832" w:rsidRDefault="00397832" w:rsidP="00ED52F4">
      <w:pPr>
        <w:adjustRightInd w:val="0"/>
        <w:snapToGrid w:val="0"/>
        <w:spacing w:line="440" w:lineRule="exact"/>
        <w:textAlignment w:val="baseline"/>
        <w:rPr>
          <w:rStyle w:val="my"/>
          <w:rFonts w:ascii="標楷體" w:eastAsia="標楷體" w:hAnsi="標楷體"/>
          <w:sz w:val="28"/>
          <w:szCs w:val="28"/>
        </w:rPr>
      </w:pPr>
    </w:p>
    <w:p w:rsidR="002A53D8" w:rsidRDefault="002A53D8" w:rsidP="00ED52F4">
      <w:pPr>
        <w:adjustRightInd w:val="0"/>
        <w:snapToGrid w:val="0"/>
        <w:spacing w:line="440" w:lineRule="exact"/>
        <w:textAlignment w:val="baseline"/>
        <w:rPr>
          <w:rStyle w:val="my"/>
          <w:rFonts w:ascii="標楷體" w:eastAsia="標楷體" w:hAnsi="標楷體"/>
          <w:sz w:val="28"/>
          <w:szCs w:val="28"/>
        </w:rPr>
      </w:pPr>
    </w:p>
    <w:p w:rsidR="002A53D8" w:rsidRDefault="002A53D8" w:rsidP="00ED52F4">
      <w:pPr>
        <w:adjustRightInd w:val="0"/>
        <w:snapToGrid w:val="0"/>
        <w:spacing w:line="440" w:lineRule="exact"/>
        <w:textAlignment w:val="baseline"/>
        <w:rPr>
          <w:rStyle w:val="my"/>
          <w:rFonts w:ascii="標楷體" w:eastAsia="標楷體" w:hAnsi="標楷體"/>
          <w:sz w:val="28"/>
          <w:szCs w:val="28"/>
        </w:rPr>
      </w:pPr>
    </w:p>
    <w:p w:rsidR="00CA43EA" w:rsidRDefault="00CA43EA" w:rsidP="00ED52F4">
      <w:pPr>
        <w:adjustRightInd w:val="0"/>
        <w:snapToGrid w:val="0"/>
        <w:spacing w:line="440" w:lineRule="exact"/>
        <w:textAlignment w:val="baseline"/>
        <w:rPr>
          <w:rStyle w:val="my"/>
          <w:rFonts w:ascii="標楷體" w:eastAsia="標楷體" w:hAnsi="標楷體"/>
          <w:sz w:val="28"/>
          <w:szCs w:val="28"/>
        </w:rPr>
      </w:pPr>
    </w:p>
    <w:p w:rsidR="002260CC" w:rsidRPr="00ED52F4" w:rsidRDefault="00397832" w:rsidP="00ED52F4">
      <w:pPr>
        <w:adjustRightInd w:val="0"/>
        <w:snapToGrid w:val="0"/>
        <w:spacing w:line="440" w:lineRule="exact"/>
        <w:ind w:left="1134" w:hanging="1134"/>
        <w:jc w:val="center"/>
        <w:textAlignment w:val="baseline"/>
        <w:rPr>
          <w:rFonts w:ascii="標楷體" w:eastAsia="標楷體" w:hAnsi="標楷體"/>
          <w:color w:val="000000"/>
          <w:sz w:val="28"/>
          <w:szCs w:val="28"/>
        </w:rPr>
      </w:pPr>
      <w:r w:rsidRPr="00397832">
        <w:rPr>
          <w:rStyle w:val="my"/>
          <w:rFonts w:ascii="標楷體" w:eastAsia="標楷體" w:hAnsi="標楷體" w:hint="eastAsia"/>
          <w:sz w:val="56"/>
          <w:szCs w:val="28"/>
        </w:rPr>
        <w:t>~試題結束~</w:t>
      </w:r>
    </w:p>
    <w:sectPr w:rsidR="002260CC" w:rsidRPr="00ED52F4" w:rsidSect="00DC15F1">
      <w:footerReference w:type="default" r:id="rId25"/>
      <w:pgSz w:w="14572" w:h="20639" w:code="12"/>
      <w:pgMar w:top="851" w:right="1134" w:bottom="851" w:left="1134" w:header="851" w:footer="567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71" w:rsidRDefault="00510371" w:rsidP="00402770">
      <w:r>
        <w:separator/>
      </w:r>
    </w:p>
  </w:endnote>
  <w:endnote w:type="continuationSeparator" w:id="0">
    <w:p w:rsidR="00510371" w:rsidRDefault="00510371" w:rsidP="00402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520178"/>
      <w:docPartObj>
        <w:docPartGallery w:val="Page Numbers (Bottom of Page)"/>
        <w:docPartUnique/>
      </w:docPartObj>
    </w:sdtPr>
    <w:sdtEndPr/>
    <w:sdtContent>
      <w:p w:rsidR="00397832" w:rsidRDefault="00397832">
        <w:pPr>
          <w:pStyle w:val="a8"/>
          <w:jc w:val="center"/>
        </w:pPr>
        <w:r w:rsidRPr="00397832">
          <w:rPr>
            <w:sz w:val="28"/>
          </w:rPr>
          <w:fldChar w:fldCharType="begin"/>
        </w:r>
        <w:r w:rsidRPr="00397832">
          <w:rPr>
            <w:sz w:val="28"/>
          </w:rPr>
          <w:instrText>PAGE   \* MERGEFORMAT</w:instrText>
        </w:r>
        <w:r w:rsidRPr="00397832">
          <w:rPr>
            <w:sz w:val="28"/>
          </w:rPr>
          <w:fldChar w:fldCharType="separate"/>
        </w:r>
        <w:r w:rsidR="00086BF1" w:rsidRPr="00086BF1">
          <w:rPr>
            <w:noProof/>
            <w:sz w:val="28"/>
            <w:lang w:val="zh-TW"/>
          </w:rPr>
          <w:t>8</w:t>
        </w:r>
        <w:r w:rsidRPr="00397832">
          <w:rPr>
            <w:sz w:val="28"/>
          </w:rPr>
          <w:fldChar w:fldCharType="end"/>
        </w:r>
      </w:p>
    </w:sdtContent>
  </w:sdt>
  <w:p w:rsidR="00397832" w:rsidRDefault="0039783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371" w:rsidRDefault="00510371" w:rsidP="00402770">
      <w:r>
        <w:separator/>
      </w:r>
    </w:p>
  </w:footnote>
  <w:footnote w:type="continuationSeparator" w:id="0">
    <w:p w:rsidR="00510371" w:rsidRDefault="00510371" w:rsidP="00402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CCC"/>
    <w:multiLevelType w:val="singleLevel"/>
    <w:tmpl w:val="8CAAC23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" w15:restartNumberingAfterBreak="0">
    <w:nsid w:val="103B4FB6"/>
    <w:multiLevelType w:val="hybridMultilevel"/>
    <w:tmpl w:val="81EE00DC"/>
    <w:lvl w:ilvl="0" w:tplc="A10CE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D4599C"/>
    <w:multiLevelType w:val="singleLevel"/>
    <w:tmpl w:val="232E0E60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" w15:restartNumberingAfterBreak="0">
    <w:nsid w:val="3AF21274"/>
    <w:multiLevelType w:val="hybridMultilevel"/>
    <w:tmpl w:val="B0043100"/>
    <w:lvl w:ilvl="0" w:tplc="597408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CC4189"/>
    <w:multiLevelType w:val="hybridMultilevel"/>
    <w:tmpl w:val="7BD6618C"/>
    <w:lvl w:ilvl="0" w:tplc="B376316C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25E55A2">
      <w:start w:val="1"/>
      <w:numFmt w:val="upperLetter"/>
      <w:lvlText w:val="(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1347B97"/>
    <w:multiLevelType w:val="hybridMultilevel"/>
    <w:tmpl w:val="9A5EAFB8"/>
    <w:lvl w:ilvl="0" w:tplc="B906CDB2">
      <w:start w:val="1"/>
      <w:numFmt w:val="taiwaneseCountingThousand"/>
      <w:lvlText w:val="%1、"/>
      <w:lvlJc w:val="left"/>
      <w:pPr>
        <w:ind w:left="719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6" w15:restartNumberingAfterBreak="0">
    <w:nsid w:val="520F4909"/>
    <w:multiLevelType w:val="hybridMultilevel"/>
    <w:tmpl w:val="4B601BAE"/>
    <w:lvl w:ilvl="0" w:tplc="2F9E2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753989"/>
    <w:multiLevelType w:val="singleLevel"/>
    <w:tmpl w:val="20CEBFD8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8" w15:restartNumberingAfterBreak="0">
    <w:nsid w:val="62CB6284"/>
    <w:multiLevelType w:val="singleLevel"/>
    <w:tmpl w:val="802C9E1E"/>
    <w:lvl w:ilvl="0">
      <w:start w:val="1"/>
      <w:numFmt w:val="decimal"/>
      <w:lvlRestart w:val="0"/>
      <w:suff w:val="space"/>
      <w:lvlText w:val="%1."/>
      <w:lvlJc w:val="right"/>
      <w:pPr>
        <w:ind w:left="935" w:hanging="652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9" w15:restartNumberingAfterBreak="0">
    <w:nsid w:val="6A9107D2"/>
    <w:multiLevelType w:val="hybridMultilevel"/>
    <w:tmpl w:val="7DA4A1B2"/>
    <w:lvl w:ilvl="0" w:tplc="549C5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F84FC1"/>
    <w:multiLevelType w:val="hybridMultilevel"/>
    <w:tmpl w:val="0B5654D4"/>
    <w:lvl w:ilvl="0" w:tplc="B2502580">
      <w:start w:val="1"/>
      <w:numFmt w:val="decimal"/>
      <w:lvlText w:val="(%1)"/>
      <w:lvlJc w:val="left"/>
      <w:pPr>
        <w:ind w:left="5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11" w15:restartNumberingAfterBreak="0">
    <w:nsid w:val="70F0025B"/>
    <w:multiLevelType w:val="hybridMultilevel"/>
    <w:tmpl w:val="3FD40C90"/>
    <w:lvl w:ilvl="0" w:tplc="42DEC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0F422FE"/>
    <w:multiLevelType w:val="singleLevel"/>
    <w:tmpl w:val="EB08298E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1"/>
  </w:num>
  <w:num w:numId="10">
    <w:abstractNumId w:val="10"/>
  </w:num>
  <w:num w:numId="11">
    <w:abstractNumId w:val="6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195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78"/>
    <w:rsid w:val="00021C53"/>
    <w:rsid w:val="00023B47"/>
    <w:rsid w:val="00023F27"/>
    <w:rsid w:val="0004440A"/>
    <w:rsid w:val="00046DB0"/>
    <w:rsid w:val="00086BF1"/>
    <w:rsid w:val="000A5EB7"/>
    <w:rsid w:val="000B6C16"/>
    <w:rsid w:val="000C3740"/>
    <w:rsid w:val="000E3D51"/>
    <w:rsid w:val="00135253"/>
    <w:rsid w:val="00162CE8"/>
    <w:rsid w:val="00182445"/>
    <w:rsid w:val="00184BE2"/>
    <w:rsid w:val="001D7721"/>
    <w:rsid w:val="00204BD1"/>
    <w:rsid w:val="0021450C"/>
    <w:rsid w:val="002260CC"/>
    <w:rsid w:val="00251D71"/>
    <w:rsid w:val="00251FCB"/>
    <w:rsid w:val="00280302"/>
    <w:rsid w:val="002A53D8"/>
    <w:rsid w:val="002A53DD"/>
    <w:rsid w:val="002B154A"/>
    <w:rsid w:val="002B4560"/>
    <w:rsid w:val="002C7A30"/>
    <w:rsid w:val="002D380B"/>
    <w:rsid w:val="002E421E"/>
    <w:rsid w:val="002F1A4B"/>
    <w:rsid w:val="0030319E"/>
    <w:rsid w:val="00313BAA"/>
    <w:rsid w:val="0035746B"/>
    <w:rsid w:val="00372271"/>
    <w:rsid w:val="00390B8C"/>
    <w:rsid w:val="00392DE7"/>
    <w:rsid w:val="00397832"/>
    <w:rsid w:val="003D5D42"/>
    <w:rsid w:val="003D6120"/>
    <w:rsid w:val="003D7A52"/>
    <w:rsid w:val="003E2647"/>
    <w:rsid w:val="00402770"/>
    <w:rsid w:val="00407039"/>
    <w:rsid w:val="00446ED5"/>
    <w:rsid w:val="00463F96"/>
    <w:rsid w:val="00472A09"/>
    <w:rsid w:val="004B3BB4"/>
    <w:rsid w:val="004E35C0"/>
    <w:rsid w:val="004E48D8"/>
    <w:rsid w:val="004F3714"/>
    <w:rsid w:val="00510371"/>
    <w:rsid w:val="00524DFB"/>
    <w:rsid w:val="00532ABA"/>
    <w:rsid w:val="0053385C"/>
    <w:rsid w:val="00536077"/>
    <w:rsid w:val="00545B88"/>
    <w:rsid w:val="00584AF2"/>
    <w:rsid w:val="005B4578"/>
    <w:rsid w:val="005B7733"/>
    <w:rsid w:val="005C05DC"/>
    <w:rsid w:val="005C532F"/>
    <w:rsid w:val="005F5CA2"/>
    <w:rsid w:val="00602FDA"/>
    <w:rsid w:val="0060794A"/>
    <w:rsid w:val="0063099A"/>
    <w:rsid w:val="00693721"/>
    <w:rsid w:val="006B0132"/>
    <w:rsid w:val="00751F4D"/>
    <w:rsid w:val="007A1FA2"/>
    <w:rsid w:val="007D0258"/>
    <w:rsid w:val="007D5442"/>
    <w:rsid w:val="00801A46"/>
    <w:rsid w:val="00832277"/>
    <w:rsid w:val="00850471"/>
    <w:rsid w:val="00864D76"/>
    <w:rsid w:val="008723B0"/>
    <w:rsid w:val="00882BD1"/>
    <w:rsid w:val="00894E38"/>
    <w:rsid w:val="008A340C"/>
    <w:rsid w:val="008C2A29"/>
    <w:rsid w:val="008D31E0"/>
    <w:rsid w:val="008F431D"/>
    <w:rsid w:val="00933DEF"/>
    <w:rsid w:val="00935355"/>
    <w:rsid w:val="00937BCE"/>
    <w:rsid w:val="00940B01"/>
    <w:rsid w:val="00957DE8"/>
    <w:rsid w:val="009A5E12"/>
    <w:rsid w:val="009B6583"/>
    <w:rsid w:val="009B7EAC"/>
    <w:rsid w:val="009B7F82"/>
    <w:rsid w:val="009F18FD"/>
    <w:rsid w:val="00A038F5"/>
    <w:rsid w:val="00A42371"/>
    <w:rsid w:val="00A51C53"/>
    <w:rsid w:val="00AA0CE0"/>
    <w:rsid w:val="00AB434A"/>
    <w:rsid w:val="00AB7F5A"/>
    <w:rsid w:val="00AD354E"/>
    <w:rsid w:val="00AE1D73"/>
    <w:rsid w:val="00B125F9"/>
    <w:rsid w:val="00B21A64"/>
    <w:rsid w:val="00B8350A"/>
    <w:rsid w:val="00C147E6"/>
    <w:rsid w:val="00C52E39"/>
    <w:rsid w:val="00C64727"/>
    <w:rsid w:val="00C7533D"/>
    <w:rsid w:val="00C83BE3"/>
    <w:rsid w:val="00C86B9B"/>
    <w:rsid w:val="00C92F8C"/>
    <w:rsid w:val="00C940F0"/>
    <w:rsid w:val="00CA43EA"/>
    <w:rsid w:val="00CE7900"/>
    <w:rsid w:val="00D141EF"/>
    <w:rsid w:val="00D2053E"/>
    <w:rsid w:val="00D45996"/>
    <w:rsid w:val="00D46B97"/>
    <w:rsid w:val="00D71B96"/>
    <w:rsid w:val="00D86904"/>
    <w:rsid w:val="00D90D97"/>
    <w:rsid w:val="00DB4227"/>
    <w:rsid w:val="00DC15F1"/>
    <w:rsid w:val="00DD48F1"/>
    <w:rsid w:val="00DD5473"/>
    <w:rsid w:val="00E53D5A"/>
    <w:rsid w:val="00E7477C"/>
    <w:rsid w:val="00EB2098"/>
    <w:rsid w:val="00ED52F4"/>
    <w:rsid w:val="00F07761"/>
    <w:rsid w:val="00F32187"/>
    <w:rsid w:val="00F33BD6"/>
    <w:rsid w:val="00F43A2A"/>
    <w:rsid w:val="00F874A6"/>
    <w:rsid w:val="00F94CC4"/>
    <w:rsid w:val="00FA7A1B"/>
    <w:rsid w:val="00FB7915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6C1FABB-102C-4F35-8DC6-63287828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國中題目"/>
    <w:basedOn w:val="a"/>
    <w:rsid w:val="005B4578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a4">
    <w:name w:val="國中答案"/>
    <w:basedOn w:val="a"/>
    <w:rsid w:val="005B4578"/>
    <w:pPr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a5">
    <w:name w:val="國中詳解"/>
    <w:basedOn w:val="a"/>
    <w:rsid w:val="005B4578"/>
    <w:pPr>
      <w:adjustRightInd w:val="0"/>
      <w:snapToGrid w:val="0"/>
    </w:pPr>
    <w:rPr>
      <w:rFonts w:ascii="Times New Roman" w:eastAsia="新細明體" w:hAnsi="Times New Roman" w:cs="Times New Roman"/>
      <w:color w:val="008000"/>
      <w:kern w:val="0"/>
      <w:szCs w:val="24"/>
    </w:rPr>
  </w:style>
  <w:style w:type="paragraph" w:styleId="a6">
    <w:name w:val="header"/>
    <w:basedOn w:val="a"/>
    <w:link w:val="a7"/>
    <w:unhideWhenUsed/>
    <w:rsid w:val="00402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277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27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2770"/>
    <w:rPr>
      <w:sz w:val="20"/>
      <w:szCs w:val="20"/>
    </w:rPr>
  </w:style>
  <w:style w:type="character" w:styleId="aa">
    <w:name w:val="page number"/>
    <w:basedOn w:val="a0"/>
    <w:rsid w:val="00402770"/>
  </w:style>
  <w:style w:type="paragraph" w:customStyle="1" w:styleId="ab">
    <w:name w:val="解"/>
    <w:basedOn w:val="a"/>
    <w:rsid w:val="00313BAA"/>
    <w:pPr>
      <w:tabs>
        <w:tab w:val="left" w:pos="241"/>
        <w:tab w:val="left" w:pos="603"/>
        <w:tab w:val="left" w:pos="1085"/>
      </w:tabs>
      <w:overflowPunct w:val="0"/>
      <w:adjustRightInd w:val="0"/>
      <w:spacing w:line="220" w:lineRule="exact"/>
      <w:textAlignment w:val="center"/>
    </w:pPr>
    <w:rPr>
      <w:rFonts w:ascii="Times New Roman" w:eastAsia="新細明體" w:hAnsi="Times New Roman" w:cs="Times New Roman"/>
      <w:color w:val="FF00FF"/>
      <w:sz w:val="18"/>
      <w:szCs w:val="20"/>
    </w:rPr>
  </w:style>
  <w:style w:type="paragraph" w:styleId="Web">
    <w:name w:val="Normal (Web)"/>
    <w:basedOn w:val="a"/>
    <w:uiPriority w:val="99"/>
    <w:unhideWhenUsed/>
    <w:rsid w:val="00894E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List Paragraph"/>
    <w:basedOn w:val="a"/>
    <w:uiPriority w:val="34"/>
    <w:qFormat/>
    <w:rsid w:val="002260CC"/>
    <w:pPr>
      <w:ind w:leftChars="200" w:left="480"/>
    </w:pPr>
  </w:style>
  <w:style w:type="character" w:customStyle="1" w:styleId="itemcontent1">
    <w:name w:val="itemcontent1"/>
    <w:basedOn w:val="a0"/>
    <w:rsid w:val="005C532F"/>
    <w:rPr>
      <w:rFonts w:ascii="微軟正黑體" w:eastAsia="微軟正黑體" w:hAnsi="微軟正黑體" w:hint="eastAsia"/>
      <w:color w:val="000000"/>
      <w:sz w:val="24"/>
      <w:szCs w:val="24"/>
    </w:rPr>
  </w:style>
  <w:style w:type="character" w:customStyle="1" w:styleId="ya-q-full-text1">
    <w:name w:val="ya-q-full-text1"/>
    <w:basedOn w:val="a0"/>
    <w:rsid w:val="00E53D5A"/>
    <w:rPr>
      <w:color w:val="26282A"/>
      <w:sz w:val="23"/>
      <w:szCs w:val="23"/>
    </w:rPr>
  </w:style>
  <w:style w:type="paragraph" w:customStyle="1" w:styleId="Default">
    <w:name w:val="Default"/>
    <w:rsid w:val="00B125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my">
    <w:name w:val="my國中題目"/>
    <w:rsid w:val="00372271"/>
    <w:rPr>
      <w:rFonts w:ascii="Times New Roman" w:eastAsia="新細明體" w:hAnsi="Times New Roman" w:cs="Times New Roman"/>
      <w:b w:val="0"/>
      <w:i w:val="0"/>
      <w:snapToGrid/>
      <w:color w:val="000000"/>
      <w:w w:val="100"/>
      <w:kern w:val="0"/>
      <w:sz w:val="24"/>
      <w:u w:val="none"/>
    </w:rPr>
  </w:style>
  <w:style w:type="character" w:customStyle="1" w:styleId="my0">
    <w:name w:val="my國中答案"/>
    <w:rsid w:val="00372271"/>
    <w:rPr>
      <w:rFonts w:ascii="Times New Roman" w:eastAsia="新細明體" w:hAnsi="Times New Roman" w:cs="Times New Roman"/>
      <w:b w:val="0"/>
      <w:i w:val="0"/>
      <w:snapToGrid/>
      <w:color w:val="0000FF"/>
      <w:w w:val="100"/>
      <w:kern w:val="0"/>
      <w:sz w:val="24"/>
      <w:u w:val="none"/>
    </w:rPr>
  </w:style>
  <w:style w:type="character" w:customStyle="1" w:styleId="my1">
    <w:name w:val="my國中詳解"/>
    <w:rsid w:val="00390B8C"/>
    <w:rPr>
      <w:rFonts w:ascii="Times New Roman" w:eastAsia="新細明體" w:hAnsi="Times New Roman" w:cs="Times New Roman"/>
      <w:b w:val="0"/>
      <w:i w:val="0"/>
      <w:snapToGrid/>
      <w:color w:val="008000"/>
      <w:w w:val="100"/>
      <w:kern w:val="0"/>
      <w:sz w:val="24"/>
      <w:u w:val="none"/>
    </w:rPr>
  </w:style>
  <w:style w:type="paragraph" w:customStyle="1" w:styleId="1">
    <w:name w:val="1.(  )"/>
    <w:basedOn w:val="a"/>
    <w:rsid w:val="00AB7F5A"/>
    <w:pPr>
      <w:numPr>
        <w:numId w:val="7"/>
      </w:numPr>
      <w:tabs>
        <w:tab w:val="left" w:pos="1022"/>
      </w:tabs>
      <w:spacing w:line="380" w:lineRule="exact"/>
    </w:pPr>
    <w:rPr>
      <w:rFonts w:ascii="Times New Roman" w:eastAsia="新細明體" w:hAnsi="Times New Roman" w:cs="Times New Roman"/>
      <w:szCs w:val="24"/>
    </w:rPr>
  </w:style>
  <w:style w:type="paragraph" w:customStyle="1" w:styleId="1A">
    <w:name w:val="1.(A)"/>
    <w:basedOn w:val="a"/>
    <w:rsid w:val="00AB7F5A"/>
    <w:pPr>
      <w:tabs>
        <w:tab w:val="left" w:pos="3304"/>
      </w:tabs>
      <w:kinsoku w:val="0"/>
      <w:overflowPunct w:val="0"/>
      <w:autoSpaceDE w:val="0"/>
      <w:autoSpaceDN w:val="0"/>
      <w:adjustRightInd w:val="0"/>
      <w:snapToGrid w:val="0"/>
      <w:ind w:left="1358" w:hanging="308"/>
    </w:pPr>
    <w:rPr>
      <w:rFonts w:ascii="Times New Roman" w:eastAsia="標楷體" w:hAnsi="Times New Roman" w:cs="Times New Roman"/>
      <w:bCs/>
      <w:kern w:val="0"/>
      <w:szCs w:val="24"/>
    </w:rPr>
  </w:style>
  <w:style w:type="paragraph" w:customStyle="1" w:styleId="1A0">
    <w:name w:val="1.(A)新"/>
    <w:basedOn w:val="10"/>
    <w:rsid w:val="00AB7F5A"/>
    <w:pPr>
      <w:tabs>
        <w:tab w:val="left" w:pos="2325"/>
        <w:tab w:val="left" w:pos="3686"/>
        <w:tab w:val="left" w:pos="5046"/>
      </w:tabs>
      <w:ind w:left="1276" w:hanging="323"/>
    </w:pPr>
  </w:style>
  <w:style w:type="paragraph" w:customStyle="1" w:styleId="10">
    <w:name w:val="1.選擇(新)"/>
    <w:basedOn w:val="a"/>
    <w:rsid w:val="00AB7F5A"/>
    <w:pPr>
      <w:overflowPunct w:val="0"/>
      <w:autoSpaceDE w:val="0"/>
      <w:autoSpaceDN w:val="0"/>
      <w:adjustRightInd w:val="0"/>
      <w:snapToGrid w:val="0"/>
      <w:spacing w:line="320" w:lineRule="exact"/>
      <w:ind w:left="953" w:hanging="1049"/>
      <w:jc w:val="both"/>
    </w:pPr>
    <w:rPr>
      <w:rFonts w:ascii="Times New Roman" w:eastAsia="標楷體" w:hAnsi="Times New Roman" w:cs="Times New Roman"/>
      <w:kern w:val="0"/>
      <w:szCs w:val="24"/>
    </w:rPr>
  </w:style>
  <w:style w:type="paragraph" w:customStyle="1" w:styleId="03">
    <w:name w:val="03 選擇題"/>
    <w:basedOn w:val="a"/>
    <w:rsid w:val="0060794A"/>
    <w:pPr>
      <w:tabs>
        <w:tab w:val="right" w:pos="10177"/>
      </w:tabs>
      <w:spacing w:line="400" w:lineRule="exact"/>
      <w:ind w:left="1457" w:hanging="1457"/>
      <w:jc w:val="both"/>
    </w:pPr>
    <w:rPr>
      <w:rFonts w:ascii="Times New Roman" w:eastAsia="新細明體" w:hAnsi="Times New Roman" w:cs="Times New Roman"/>
      <w:sz w:val="26"/>
      <w:szCs w:val="26"/>
    </w:rPr>
  </w:style>
  <w:style w:type="table" w:styleId="ad">
    <w:name w:val="Table Grid"/>
    <w:basedOn w:val="a1"/>
    <w:uiPriority w:val="39"/>
    <w:rsid w:val="00AB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-word1">
    <w:name w:val="t-word1"/>
    <w:basedOn w:val="a0"/>
    <w:rsid w:val="003E2647"/>
  </w:style>
  <w:style w:type="paragraph" w:customStyle="1" w:styleId="B5-">
    <w:name w:val="B5-題目選項"/>
    <w:basedOn w:val="a"/>
    <w:rsid w:val="00ED52F4"/>
    <w:pPr>
      <w:tabs>
        <w:tab w:val="left" w:pos="1418"/>
        <w:tab w:val="left" w:pos="5865"/>
        <w:tab w:val="left" w:pos="6229"/>
        <w:tab w:val="right" w:pos="10485"/>
      </w:tabs>
      <w:snapToGrid w:val="0"/>
      <w:spacing w:before="120" w:line="380" w:lineRule="atLeast"/>
      <w:ind w:left="1032" w:hanging="1134"/>
      <w:jc w:val="both"/>
    </w:pPr>
    <w:rPr>
      <w:rFonts w:ascii="Times New Roman" w:eastAsia="新細明體" w:hAnsi="Times New Roman" w:cs="Times New Roman"/>
      <w:szCs w:val="24"/>
    </w:rPr>
  </w:style>
  <w:style w:type="paragraph" w:customStyle="1" w:styleId="B5-0">
    <w:name w:val="B5-(後)題目選項"/>
    <w:basedOn w:val="B5-"/>
    <w:rsid w:val="00ED52F4"/>
    <w:pPr>
      <w:tabs>
        <w:tab w:val="clear" w:pos="5865"/>
        <w:tab w:val="clear" w:pos="6229"/>
        <w:tab w:val="clear" w:pos="10485"/>
        <w:tab w:val="left" w:pos="5863"/>
        <w:tab w:val="left" w:pos="6231"/>
        <w:tab w:val="right" w:pos="10484"/>
      </w:tabs>
      <w:spacing w:beforeLines="50" w:before="50"/>
    </w:pPr>
  </w:style>
  <w:style w:type="paragraph" w:customStyle="1" w:styleId="B6-">
    <w:name w:val="B6-解析外"/>
    <w:basedOn w:val="a"/>
    <w:rsid w:val="00ED52F4"/>
    <w:pPr>
      <w:tabs>
        <w:tab w:val="left" w:pos="816"/>
        <w:tab w:val="left" w:pos="1956"/>
      </w:tabs>
      <w:adjustRightInd w:val="0"/>
      <w:snapToGrid w:val="0"/>
      <w:spacing w:before="100"/>
      <w:ind w:left="1645" w:hanging="624"/>
      <w:jc w:val="both"/>
    </w:pPr>
    <w:rPr>
      <w:rFonts w:ascii="Times New Roman" w:eastAsia="新細明體" w:hAnsi="Times New Roman" w:cs="Times New Roman"/>
      <w:color w:val="FF0000"/>
      <w:kern w:val="0"/>
      <w:sz w:val="20"/>
      <w:szCs w:val="24"/>
    </w:rPr>
  </w:style>
  <w:style w:type="paragraph" w:customStyle="1" w:styleId="B1-">
    <w:name w:val="B1-廣告文"/>
    <w:basedOn w:val="a"/>
    <w:rsid w:val="00ED52F4"/>
    <w:pPr>
      <w:snapToGrid w:val="0"/>
      <w:spacing w:line="380" w:lineRule="atLeast"/>
    </w:pPr>
    <w:rPr>
      <w:rFonts w:ascii="Times New Roman" w:eastAsia="標楷體" w:hAnsi="Times New Roman" w:cs="Times New Roman"/>
      <w:szCs w:val="24"/>
    </w:rPr>
  </w:style>
  <w:style w:type="paragraph" w:customStyle="1" w:styleId="B3-">
    <w:name w:val="B3-內文"/>
    <w:basedOn w:val="a"/>
    <w:rsid w:val="00ED52F4"/>
    <w:pPr>
      <w:pBdr>
        <w:top w:val="single" w:sz="8" w:space="1" w:color="808080"/>
        <w:left w:val="single" w:sz="8" w:space="5" w:color="808080"/>
        <w:bottom w:val="single" w:sz="8" w:space="5" w:color="808080"/>
        <w:right w:val="single" w:sz="8" w:space="5" w:color="808080"/>
      </w:pBdr>
      <w:tabs>
        <w:tab w:val="right" w:pos="10247"/>
      </w:tabs>
      <w:snapToGrid w:val="0"/>
      <w:spacing w:line="380" w:lineRule="atLeast"/>
      <w:ind w:left="142" w:right="142" w:firstLine="482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e">
    <w:name w:val="賞析色字"/>
    <w:rsid w:val="00D46B97"/>
    <w:rPr>
      <w:rFonts w:ascii="Times New Roman" w:eastAsia="標楷體" w:hAnsi="Times New Roman" w:cs="華康標黑體"/>
      <w:b/>
      <w:color w:val="E73462"/>
      <w:sz w:val="28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630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309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4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9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64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761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07186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61615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6126">
                                                      <w:marLeft w:val="225"/>
                                                      <w:marRight w:val="225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8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8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1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547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62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913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9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9%BB%91%E7%8C%A9%E7%8C%A9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8%81%AF%E5%90%88%E5%9C%8B%E5%92%8C%E5%B9%B3%E4%BD%BF%E8%80%85" TargetMode="External"/><Relationship Id="rId17" Type="http://schemas.openxmlformats.org/officeDocument/2006/relationships/image" Target="media/image5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5%8B%95%E7%89%A9%E7%A6%8F%E5%88%A9" TargetMode="External"/><Relationship Id="rId24" Type="http://schemas.openxmlformats.org/officeDocument/2006/relationships/hyperlink" Target="http://zh.wikipedia.org/wiki/%E5%85%92%E7%AB%A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://zh.wikipedia.org/wiki/%E5%85%92%E7%AB%A5" TargetMode="External"/><Relationship Id="rId10" Type="http://schemas.openxmlformats.org/officeDocument/2006/relationships/hyperlink" Target="https://zh.wikipedia.org/w/index.php?title=%E5%9C%8B%E9%9A%9B%E7%8F%8D%E5%8F%A4%E5%BE%B7%E5%8D%94%E6%9C%83&amp;action=edit&amp;redlink=1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zh.wikipedia.org/w/index.php?title=%E7%8F%8D%C2%B7%E5%8F%A4%E9%81%93%E5%B0%94%E7%A0%94%E7%A9%B6%E4%BC%9A&amp;action=edit&amp;redlink=1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65400-C1EE-4776-85B5-28242012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1175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SunFar</dc:creator>
  <cp:keywords/>
  <dc:description/>
  <cp:lastModifiedBy>SunFar</cp:lastModifiedBy>
  <cp:revision>6</cp:revision>
  <cp:lastPrinted>2019-05-02T05:31:00Z</cp:lastPrinted>
  <dcterms:created xsi:type="dcterms:W3CDTF">2019-05-03T01:16:00Z</dcterms:created>
  <dcterms:modified xsi:type="dcterms:W3CDTF">2019-05-03T02:57:00Z</dcterms:modified>
</cp:coreProperties>
</file>